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270" w:rsidRPr="004E5637" w:rsidRDefault="00056270" w:rsidP="00056270">
      <w:pPr>
        <w:pStyle w:val="2"/>
        <w:spacing w:before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E56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Развернутый план-конспект занятия по изобразительной деятельности с детьми старшего дошкольного возраста</w:t>
      </w:r>
    </w:p>
    <w:p w:rsidR="00056270" w:rsidRPr="001522EF" w:rsidRDefault="00056270" w:rsidP="00056270">
      <w:pPr>
        <w:pStyle w:val="2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522EF">
        <w:rPr>
          <w:rFonts w:ascii="Times New Roman" w:hAnsi="Times New Roman" w:cs="Times New Roman"/>
          <w:color w:val="000000" w:themeColor="text1"/>
          <w:sz w:val="24"/>
          <w:szCs w:val="24"/>
        </w:rPr>
        <w:t>Тема</w:t>
      </w:r>
      <w:r w:rsidRPr="001522E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«Урало-Сибирская роспись»</w:t>
      </w:r>
    </w:p>
    <w:p w:rsidR="00056270" w:rsidRPr="001522EF" w:rsidRDefault="00056270" w:rsidP="00056270">
      <w:pPr>
        <w:spacing w:line="360" w:lineRule="auto"/>
        <w:ind w:firstLine="708"/>
        <w:jc w:val="both"/>
      </w:pPr>
      <w:r w:rsidRPr="001522EF">
        <w:rPr>
          <w:b/>
        </w:rPr>
        <w:t>Тип:</w:t>
      </w:r>
      <w:r w:rsidRPr="001522EF">
        <w:t xml:space="preserve"> расширение знаний на основе ранее изученного материала</w:t>
      </w:r>
    </w:p>
    <w:p w:rsidR="00056270" w:rsidRPr="001522EF" w:rsidRDefault="00056270" w:rsidP="00056270">
      <w:pPr>
        <w:spacing w:line="360" w:lineRule="auto"/>
        <w:ind w:firstLine="708"/>
        <w:jc w:val="both"/>
      </w:pPr>
      <w:r w:rsidRPr="001522EF">
        <w:rPr>
          <w:b/>
        </w:rPr>
        <w:t>Вид:</w:t>
      </w:r>
      <w:r w:rsidRPr="001522EF">
        <w:t xml:space="preserve"> лепка (конструктивный способ)</w:t>
      </w:r>
    </w:p>
    <w:p w:rsidR="00056270" w:rsidRPr="001522EF" w:rsidRDefault="00056270" w:rsidP="00056270">
      <w:pPr>
        <w:spacing w:line="360" w:lineRule="auto"/>
        <w:ind w:firstLine="708"/>
        <w:jc w:val="both"/>
        <w:rPr>
          <w:b/>
        </w:rPr>
      </w:pPr>
      <w:r w:rsidRPr="001522EF">
        <w:rPr>
          <w:b/>
        </w:rPr>
        <w:t xml:space="preserve">Цели: </w:t>
      </w:r>
    </w:p>
    <w:p w:rsidR="00056270" w:rsidRPr="001522EF" w:rsidRDefault="00056270" w:rsidP="00056270">
      <w:pPr>
        <w:pStyle w:val="a3"/>
        <w:numPr>
          <w:ilvl w:val="0"/>
          <w:numId w:val="1"/>
        </w:numPr>
        <w:spacing w:line="360" w:lineRule="auto"/>
        <w:jc w:val="both"/>
      </w:pPr>
      <w:r w:rsidRPr="001522EF">
        <w:t>формирование творческих навыков изобразительной деятельности;</w:t>
      </w:r>
    </w:p>
    <w:p w:rsidR="00056270" w:rsidRPr="001522EF" w:rsidRDefault="00056270" w:rsidP="00056270">
      <w:pPr>
        <w:pStyle w:val="a3"/>
        <w:numPr>
          <w:ilvl w:val="0"/>
          <w:numId w:val="1"/>
        </w:numPr>
        <w:spacing w:line="360" w:lineRule="auto"/>
        <w:jc w:val="both"/>
      </w:pPr>
      <w:r w:rsidRPr="001522EF">
        <w:t>выполнение творческой работы «Расписное блюдце».</w:t>
      </w:r>
    </w:p>
    <w:p w:rsidR="001522EF" w:rsidRPr="001522EF" w:rsidRDefault="00056270" w:rsidP="00056270">
      <w:pPr>
        <w:pStyle w:val="2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522EF">
        <w:rPr>
          <w:rFonts w:ascii="Times New Roman" w:hAnsi="Times New Roman" w:cs="Times New Roman"/>
          <w:color w:val="000000" w:themeColor="text1"/>
          <w:sz w:val="24"/>
          <w:szCs w:val="24"/>
        </w:rPr>
        <w:t>Задачи</w:t>
      </w:r>
      <w:r w:rsidRPr="001522E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: </w:t>
      </w:r>
    </w:p>
    <w:p w:rsidR="001522EF" w:rsidRPr="001522EF" w:rsidRDefault="001522EF" w:rsidP="00056270">
      <w:pPr>
        <w:pStyle w:val="2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522E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- </w:t>
      </w:r>
      <w:r w:rsidR="00056270" w:rsidRPr="001522E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развивать восприятие фактурного изображения; </w:t>
      </w:r>
    </w:p>
    <w:p w:rsidR="001522EF" w:rsidRPr="001522EF" w:rsidRDefault="001522EF" w:rsidP="00056270">
      <w:pPr>
        <w:pStyle w:val="2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522EF">
        <w:rPr>
          <w:rFonts w:ascii="Times New Roman" w:hAnsi="Times New Roman" w:cs="Times New Roman"/>
          <w:b w:val="0"/>
          <w:color w:val="auto"/>
          <w:sz w:val="24"/>
          <w:szCs w:val="24"/>
        </w:rPr>
        <w:t>-  у</w:t>
      </w:r>
      <w:r w:rsidR="00E072EA" w:rsidRPr="001522EF">
        <w:rPr>
          <w:rFonts w:ascii="Times New Roman" w:hAnsi="Times New Roman" w:cs="Times New Roman"/>
          <w:b w:val="0"/>
          <w:color w:val="auto"/>
          <w:sz w:val="24"/>
          <w:szCs w:val="24"/>
        </w:rPr>
        <w:t>чить детей создавать узоры по мотивам Урало-Сибирской росписи</w:t>
      </w:r>
      <w:r w:rsidRPr="001522EF">
        <w:rPr>
          <w:rFonts w:ascii="Times New Roman" w:hAnsi="Times New Roman" w:cs="Times New Roman"/>
          <w:b w:val="0"/>
          <w:color w:val="auto"/>
          <w:sz w:val="24"/>
          <w:szCs w:val="24"/>
        </w:rPr>
        <w:t>;</w:t>
      </w:r>
    </w:p>
    <w:p w:rsidR="001522EF" w:rsidRPr="001522EF" w:rsidRDefault="001522EF" w:rsidP="00056270">
      <w:pPr>
        <w:pStyle w:val="2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522EF">
        <w:rPr>
          <w:rFonts w:ascii="Times New Roman" w:hAnsi="Times New Roman" w:cs="Times New Roman"/>
          <w:b w:val="0"/>
          <w:color w:val="auto"/>
          <w:sz w:val="24"/>
          <w:szCs w:val="24"/>
        </w:rPr>
        <w:t>- з</w:t>
      </w:r>
      <w:r w:rsidR="00056270" w:rsidRPr="001522E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акрепить приемы лепки: </w:t>
      </w:r>
      <w:proofErr w:type="spellStart"/>
      <w:r w:rsidR="00056270" w:rsidRPr="001522EF">
        <w:rPr>
          <w:rFonts w:ascii="Times New Roman" w:hAnsi="Times New Roman" w:cs="Times New Roman"/>
          <w:b w:val="0"/>
          <w:color w:val="auto"/>
          <w:sz w:val="24"/>
          <w:szCs w:val="24"/>
        </w:rPr>
        <w:t>отщипывание</w:t>
      </w:r>
      <w:proofErr w:type="spellEnd"/>
      <w:r w:rsidR="00056270" w:rsidRPr="001522EF">
        <w:rPr>
          <w:rFonts w:ascii="Times New Roman" w:hAnsi="Times New Roman" w:cs="Times New Roman"/>
          <w:b w:val="0"/>
          <w:color w:val="auto"/>
          <w:sz w:val="24"/>
          <w:szCs w:val="24"/>
        </w:rPr>
        <w:t>, раскатывание (формирование валика), скатывание, соединение, вдавливание</w:t>
      </w:r>
      <w:r w:rsidRPr="001522EF">
        <w:rPr>
          <w:rFonts w:ascii="Times New Roman" w:hAnsi="Times New Roman" w:cs="Times New Roman"/>
          <w:b w:val="0"/>
          <w:color w:val="auto"/>
          <w:sz w:val="24"/>
          <w:szCs w:val="24"/>
        </w:rPr>
        <w:t>;</w:t>
      </w:r>
    </w:p>
    <w:p w:rsidR="00056270" w:rsidRPr="001522EF" w:rsidRDefault="001522EF" w:rsidP="00056270">
      <w:pPr>
        <w:pStyle w:val="2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522EF">
        <w:rPr>
          <w:rFonts w:ascii="Times New Roman" w:hAnsi="Times New Roman" w:cs="Times New Roman"/>
          <w:b w:val="0"/>
          <w:color w:val="auto"/>
          <w:sz w:val="24"/>
          <w:szCs w:val="24"/>
        </w:rPr>
        <w:t>- ф</w:t>
      </w:r>
      <w:r w:rsidR="00E072EA" w:rsidRPr="001522EF">
        <w:rPr>
          <w:rFonts w:ascii="Times New Roman" w:hAnsi="Times New Roman" w:cs="Times New Roman"/>
          <w:b w:val="0"/>
          <w:color w:val="auto"/>
          <w:sz w:val="24"/>
          <w:szCs w:val="24"/>
        </w:rPr>
        <w:t>ормировать умение выделять и передавать цветовую гамму.</w:t>
      </w:r>
    </w:p>
    <w:p w:rsidR="00056270" w:rsidRPr="001522EF" w:rsidRDefault="00056270" w:rsidP="00056270">
      <w:pPr>
        <w:spacing w:line="360" w:lineRule="auto"/>
        <w:ind w:firstLine="708"/>
        <w:jc w:val="both"/>
      </w:pPr>
      <w:r w:rsidRPr="001522EF">
        <w:rPr>
          <w:b/>
        </w:rPr>
        <w:t>Предварительная работа:</w:t>
      </w:r>
      <w:r w:rsidRPr="001522EF">
        <w:t xml:space="preserve"> Знако</w:t>
      </w:r>
      <w:r w:rsidR="00957C8F" w:rsidRPr="001522EF">
        <w:t>мство с различными видами роспис</w:t>
      </w:r>
      <w:r w:rsidRPr="001522EF">
        <w:t>ей</w:t>
      </w:r>
      <w:r w:rsidR="00957C8F" w:rsidRPr="001522EF">
        <w:t>, выполнение творческих работ, просмотр презентаций по теме декоративно-прикладного искусства</w:t>
      </w:r>
      <w:r w:rsidRPr="001522EF">
        <w:t>. Беседа о</w:t>
      </w:r>
      <w:r w:rsidR="00957C8F" w:rsidRPr="001522EF">
        <w:t xml:space="preserve"> культуре и быте народа, о родном крае.</w:t>
      </w:r>
      <w:r w:rsidRPr="001522EF">
        <w:t xml:space="preserve"> Рассматривание иллюстраций, фотографий.</w:t>
      </w:r>
      <w:r w:rsidR="00957C8F" w:rsidRPr="001522EF">
        <w:t xml:space="preserve"> Чтение стихотворений, разучивание пословиц. Организация выставки по результатам реализации творческого детского-родительского проекта.</w:t>
      </w:r>
    </w:p>
    <w:p w:rsidR="00056270" w:rsidRPr="001522EF" w:rsidRDefault="00056270" w:rsidP="00056270">
      <w:pPr>
        <w:spacing w:line="360" w:lineRule="auto"/>
        <w:ind w:firstLine="708"/>
        <w:jc w:val="both"/>
      </w:pPr>
      <w:r w:rsidRPr="001522EF">
        <w:rPr>
          <w:b/>
        </w:rPr>
        <w:t xml:space="preserve">Оборудование и материалы, инструменты. </w:t>
      </w:r>
      <w:r w:rsidRPr="001522EF">
        <w:t xml:space="preserve"> Для </w:t>
      </w:r>
      <w:proofErr w:type="gramStart"/>
      <w:r w:rsidRPr="001522EF">
        <w:t xml:space="preserve">педагога:  </w:t>
      </w:r>
      <w:r w:rsidR="00957C8F" w:rsidRPr="001522EF">
        <w:t>пластилин</w:t>
      </w:r>
      <w:proofErr w:type="gramEnd"/>
      <w:r w:rsidR="00957C8F" w:rsidRPr="001522EF">
        <w:t>, бумажная тарелка</w:t>
      </w:r>
      <w:r w:rsidRPr="001522EF">
        <w:t xml:space="preserve"> </w:t>
      </w:r>
      <w:r w:rsidR="00957C8F" w:rsidRPr="001522EF">
        <w:t>для показа способа лепки</w:t>
      </w:r>
      <w:r w:rsidRPr="001522EF">
        <w:t xml:space="preserve">. Для детей: пластилин, </w:t>
      </w:r>
      <w:r w:rsidR="00957C8F" w:rsidRPr="001522EF">
        <w:t>доски для лепки</w:t>
      </w:r>
      <w:r w:rsidRPr="001522EF">
        <w:t xml:space="preserve">, </w:t>
      </w:r>
      <w:r w:rsidR="00957C8F" w:rsidRPr="001522EF">
        <w:t>бумажные тарелки</w:t>
      </w:r>
      <w:r w:rsidRPr="001522EF">
        <w:t xml:space="preserve">, бумажные </w:t>
      </w:r>
      <w:r w:rsidR="00E072EA" w:rsidRPr="001522EF">
        <w:t xml:space="preserve">и влажные </w:t>
      </w:r>
      <w:r w:rsidRPr="001522EF">
        <w:t>салфетки.</w:t>
      </w:r>
    </w:p>
    <w:p w:rsidR="00870AD2" w:rsidRPr="001522EF" w:rsidRDefault="00056270" w:rsidP="00E072EA">
      <w:pPr>
        <w:spacing w:line="360" w:lineRule="auto"/>
        <w:ind w:firstLine="708"/>
        <w:jc w:val="both"/>
      </w:pPr>
      <w:r w:rsidRPr="001522EF">
        <w:rPr>
          <w:b/>
        </w:rPr>
        <w:t>Зрительный ряд:</w:t>
      </w:r>
      <w:r w:rsidRPr="001522EF">
        <w:t xml:space="preserve"> </w:t>
      </w:r>
      <w:r w:rsidR="00E072EA" w:rsidRPr="001522EF">
        <w:t xml:space="preserve">композиционная иллюстрация. Иллюстрации с изображением узора Урало-Сибирской росписи и отдельных ее элементов. Предметы быта, расписанные под хохлому, гжель, городецкую роспись. </w:t>
      </w:r>
    </w:p>
    <w:p w:rsidR="00870AD2" w:rsidRPr="001522EF" w:rsidRDefault="00870AD2" w:rsidP="00E072EA">
      <w:pPr>
        <w:spacing w:line="360" w:lineRule="auto"/>
        <w:ind w:firstLine="708"/>
        <w:jc w:val="both"/>
      </w:pPr>
      <w:r w:rsidRPr="001522EF">
        <w:rPr>
          <w:b/>
        </w:rPr>
        <w:t>Музыкальный ряд</w:t>
      </w:r>
      <w:r w:rsidRPr="001522EF">
        <w:t>: народная музыка.</w:t>
      </w:r>
    </w:p>
    <w:p w:rsidR="00056270" w:rsidRPr="001522EF" w:rsidRDefault="00056270" w:rsidP="00E072EA">
      <w:pPr>
        <w:spacing w:line="360" w:lineRule="auto"/>
        <w:ind w:firstLine="708"/>
        <w:jc w:val="both"/>
        <w:rPr>
          <w:b/>
        </w:rPr>
      </w:pPr>
      <w:r w:rsidRPr="001522EF">
        <w:rPr>
          <w:b/>
        </w:rPr>
        <w:t>Карта занятия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80"/>
        <w:gridCol w:w="3540"/>
        <w:gridCol w:w="3540"/>
      </w:tblGrid>
      <w:tr w:rsidR="00056270" w:rsidRPr="0041399B" w:rsidTr="00CF70E0">
        <w:tc>
          <w:tcPr>
            <w:tcW w:w="2280" w:type="dxa"/>
            <w:vAlign w:val="center"/>
          </w:tcPr>
          <w:p w:rsidR="00056270" w:rsidRPr="0041399B" w:rsidRDefault="00056270" w:rsidP="00CF70E0">
            <w:pPr>
              <w:spacing w:line="276" w:lineRule="auto"/>
              <w:jc w:val="center"/>
            </w:pPr>
            <w:r w:rsidRPr="0041399B">
              <w:t>Этап</w:t>
            </w:r>
          </w:p>
        </w:tc>
        <w:tc>
          <w:tcPr>
            <w:tcW w:w="7080" w:type="dxa"/>
            <w:gridSpan w:val="2"/>
          </w:tcPr>
          <w:p w:rsidR="00056270" w:rsidRPr="0041399B" w:rsidRDefault="00056270" w:rsidP="00CF70E0">
            <w:pPr>
              <w:spacing w:line="276" w:lineRule="auto"/>
              <w:jc w:val="center"/>
            </w:pPr>
            <w:r w:rsidRPr="0041399B">
              <w:t>Ход деятельности</w:t>
            </w:r>
          </w:p>
        </w:tc>
      </w:tr>
      <w:tr w:rsidR="00056270" w:rsidRPr="0041399B" w:rsidTr="00CF70E0">
        <w:tc>
          <w:tcPr>
            <w:tcW w:w="2280" w:type="dxa"/>
            <w:vAlign w:val="center"/>
          </w:tcPr>
          <w:p w:rsidR="00056270" w:rsidRPr="0041399B" w:rsidRDefault="00056270" w:rsidP="00CF70E0">
            <w:pPr>
              <w:spacing w:line="276" w:lineRule="auto"/>
              <w:jc w:val="center"/>
            </w:pPr>
            <w:r w:rsidRPr="0041399B">
              <w:t>Введение в тему, постановка учебной задачи</w:t>
            </w:r>
          </w:p>
          <w:p w:rsidR="00056270" w:rsidRPr="0041399B" w:rsidRDefault="00056270" w:rsidP="00CF70E0">
            <w:pPr>
              <w:spacing w:line="276" w:lineRule="auto"/>
              <w:jc w:val="center"/>
            </w:pPr>
            <w:r w:rsidRPr="0041399B">
              <w:t>(2 мин.)</w:t>
            </w:r>
          </w:p>
        </w:tc>
        <w:tc>
          <w:tcPr>
            <w:tcW w:w="7080" w:type="dxa"/>
            <w:gridSpan w:val="2"/>
          </w:tcPr>
          <w:p w:rsidR="00E072EA" w:rsidRDefault="00E072EA" w:rsidP="00E072EA">
            <w:r>
              <w:t>Ой, вы гости господа!</w:t>
            </w:r>
          </w:p>
          <w:p w:rsidR="00E072EA" w:rsidRDefault="00E072EA" w:rsidP="00E072EA">
            <w:r>
              <w:t xml:space="preserve">Вы откуда и </w:t>
            </w:r>
            <w:proofErr w:type="gramStart"/>
            <w:r>
              <w:t>куда?</w:t>
            </w:r>
            <w:r w:rsidR="00315E09">
              <w:t>...</w:t>
            </w:r>
            <w:proofErr w:type="gramEnd"/>
            <w:r w:rsidR="00315E09">
              <w:t xml:space="preserve"> (отрывок из произведения </w:t>
            </w:r>
            <w:proofErr w:type="spellStart"/>
            <w:r w:rsidR="00315E09">
              <w:t>А.С.Пушкина</w:t>
            </w:r>
            <w:proofErr w:type="spellEnd"/>
            <w:r w:rsidR="00315E09">
              <w:t>)</w:t>
            </w:r>
          </w:p>
          <w:p w:rsidR="00E072EA" w:rsidRDefault="00E072EA" w:rsidP="00E072EA"/>
          <w:p w:rsidR="00E072EA" w:rsidRDefault="00E072EA" w:rsidP="00E072EA">
            <w:r>
              <w:t xml:space="preserve">Перед детьми столик, накрытый расшитой или кружевной скатертью, на столе разнообразные предметы быта русского народа, звучит народная музыка. </w:t>
            </w:r>
          </w:p>
          <w:p w:rsidR="00315E09" w:rsidRDefault="00315E09" w:rsidP="00E072EA"/>
          <w:p w:rsidR="00315E09" w:rsidRDefault="00315E09" w:rsidP="00E072EA">
            <w:r>
              <w:t>Посмотрите, сколько здесь красивых вещей! Все они созданы народными мастерами, руками человека. С чем к</w:t>
            </w:r>
            <w:r w:rsidR="00003D52">
              <w:t xml:space="preserve"> </w:t>
            </w:r>
            <w:r>
              <w:t>нам купцы пожаловали?</w:t>
            </w:r>
          </w:p>
          <w:p w:rsidR="00315E09" w:rsidRDefault="00315E09" w:rsidP="00E072EA"/>
          <w:p w:rsidR="008105A1" w:rsidRDefault="00315E09" w:rsidP="008105A1">
            <w:r>
              <w:t xml:space="preserve"> Дети представляют различные виды рос</w:t>
            </w:r>
            <w:r w:rsidR="00003D52">
              <w:t>писей, описывают предметы быта.</w:t>
            </w:r>
          </w:p>
          <w:p w:rsidR="000F6282" w:rsidRDefault="000F6282" w:rsidP="008105A1"/>
          <w:p w:rsidR="000F6282" w:rsidRPr="0041399B" w:rsidRDefault="000F6282" w:rsidP="000F6282">
            <w:r>
              <w:t>Сегодня мы с вами поучимся у уральских умельцев, попробуем украсить блюдце по мотивам уже известной нам росписи; поговорим о красоте родного края.</w:t>
            </w:r>
          </w:p>
        </w:tc>
      </w:tr>
      <w:tr w:rsidR="00056270" w:rsidRPr="0041399B" w:rsidTr="00CF70E0">
        <w:tc>
          <w:tcPr>
            <w:tcW w:w="2280" w:type="dxa"/>
            <w:vAlign w:val="center"/>
          </w:tcPr>
          <w:p w:rsidR="00056270" w:rsidRPr="0041399B" w:rsidRDefault="00056270" w:rsidP="00CF70E0">
            <w:pPr>
              <w:spacing w:line="276" w:lineRule="auto"/>
              <w:jc w:val="center"/>
            </w:pPr>
            <w:r w:rsidRPr="0041399B">
              <w:lastRenderedPageBreak/>
              <w:t>Основной –</w:t>
            </w:r>
          </w:p>
          <w:p w:rsidR="00056270" w:rsidRPr="0041399B" w:rsidRDefault="00056270" w:rsidP="00CF70E0">
            <w:pPr>
              <w:spacing w:line="276" w:lineRule="auto"/>
              <w:jc w:val="center"/>
            </w:pPr>
            <w:r w:rsidRPr="0041399B">
              <w:t>актуализация знаний</w:t>
            </w:r>
          </w:p>
          <w:p w:rsidR="00056270" w:rsidRPr="0041399B" w:rsidRDefault="00056270" w:rsidP="00CF70E0">
            <w:pPr>
              <w:spacing w:line="276" w:lineRule="auto"/>
              <w:jc w:val="center"/>
            </w:pPr>
            <w:r w:rsidRPr="0041399B">
              <w:t>(10 мин.)</w:t>
            </w:r>
          </w:p>
        </w:tc>
        <w:tc>
          <w:tcPr>
            <w:tcW w:w="7080" w:type="dxa"/>
            <w:gridSpan w:val="2"/>
          </w:tcPr>
          <w:p w:rsidR="0013399C" w:rsidRDefault="001522EF" w:rsidP="0013399C">
            <w:r>
              <w:t xml:space="preserve">- </w:t>
            </w:r>
            <w:r w:rsidR="0013399C">
              <w:t>Когда я была маленькой, такой же как вы или ещё младше, я постоянно гостила у бабушки и дедушки.</w:t>
            </w:r>
            <w:r w:rsidR="00003D52">
              <w:t xml:space="preserve"> </w:t>
            </w:r>
            <w:r w:rsidR="0013399C">
              <w:t>Всё лето они работали в лесу, на огороде, а долгими зимними вечерами трудились дома – бабушка ткала половики, делала вышивку на платках. Дед был столяром-краснодеревщиком и делал мебель из дерева.</w:t>
            </w:r>
          </w:p>
          <w:p w:rsidR="0013399C" w:rsidRDefault="0013399C" w:rsidP="0013399C">
            <w:r>
              <w:t xml:space="preserve">Какими еще умениями владели раньше? (занимались литьём, вытачивали чашки, ложки, скалки, доски, вышивали, ткали, вязали, расписывали). </w:t>
            </w:r>
          </w:p>
          <w:p w:rsidR="0013399C" w:rsidRDefault="001522EF" w:rsidP="0013399C">
            <w:r>
              <w:t xml:space="preserve">- </w:t>
            </w:r>
            <w:proofErr w:type="gramStart"/>
            <w:r w:rsidR="0013399C">
              <w:t>А</w:t>
            </w:r>
            <w:proofErr w:type="gramEnd"/>
            <w:r w:rsidR="0013399C">
              <w:t xml:space="preserve"> вы помните, как называли мастеров, которые расписывали избы у нас на Урале? (Красильщики)</w:t>
            </w:r>
          </w:p>
          <w:p w:rsidR="0013399C" w:rsidRDefault="0013399C" w:rsidP="0013399C">
            <w:r>
              <w:t>Они также украшали росписью посуду, мебель, шкафы, полочки, лавки и другие предметы.</w:t>
            </w:r>
          </w:p>
          <w:p w:rsidR="00003D52" w:rsidRDefault="001522EF" w:rsidP="00003D52">
            <w:r>
              <w:t xml:space="preserve">- </w:t>
            </w:r>
            <w:r w:rsidR="00003D52">
              <w:t>Ребята, перед вами разные виды росписей. Найдите пожалуйста среди них Урало-Сибирскую. Какие узоры изображали мастера? (растительные: цветы, ягоды…)</w:t>
            </w:r>
          </w:p>
          <w:p w:rsidR="0013399C" w:rsidRDefault="001522EF" w:rsidP="0013399C">
            <w:r>
              <w:t xml:space="preserve">- </w:t>
            </w:r>
            <w:r w:rsidR="0013399C">
              <w:t>Урал один из самых красивейших мест на земле. Пр</w:t>
            </w:r>
            <w:r w:rsidR="00003D52">
              <w:t xml:space="preserve">ирода Урала очень разнообразна. </w:t>
            </w:r>
            <w:r w:rsidR="0013399C">
              <w:t>У нас очень большое разнообразие полевых, лесных и садовых цветов, а так же прекрасных и вкусных ягод.</w:t>
            </w:r>
            <w:r w:rsidR="00003D52">
              <w:t xml:space="preserve"> Какие удивительные цветы и растения Урала вы знаете? (</w:t>
            </w:r>
            <w:r w:rsidR="0013399C">
              <w:t xml:space="preserve">Ромашка, мышиный горошек, колокольчик, иван-чай, васильки, анютины глазки, шиповник, садовые розы. </w:t>
            </w:r>
            <w:r w:rsidR="00003D52">
              <w:t>ч</w:t>
            </w:r>
            <w:r w:rsidR="0013399C">
              <w:t>еремуха, боярышник, жимолость, малина, смородина, ежевика, брусника, клюква, крыжовник и т.д.</w:t>
            </w:r>
            <w:r w:rsidR="00003D52">
              <w:t>)</w:t>
            </w:r>
          </w:p>
          <w:p w:rsidR="0013399C" w:rsidRDefault="001522EF" w:rsidP="0013399C">
            <w:r>
              <w:t xml:space="preserve">- </w:t>
            </w:r>
            <w:r w:rsidR="0013399C">
              <w:t xml:space="preserve">Вот сколько всего есть в нашем крае и все это цветение, благоухание появляется с весны и продолжается все лето и до поздней прекрасной осени. </w:t>
            </w:r>
          </w:p>
          <w:p w:rsidR="0013399C" w:rsidRPr="0041399B" w:rsidRDefault="001522EF" w:rsidP="001522EF">
            <w:r>
              <w:t xml:space="preserve">- </w:t>
            </w:r>
            <w:r w:rsidR="0013399C">
              <w:t>Люди во все времена хотели сохранить и передать эту красоту природы, эти удивительные краски цветения. И вот в давние времена</w:t>
            </w:r>
            <w:r w:rsidR="00003D52">
              <w:t xml:space="preserve"> в наших краях появилась Урало-Сибирская роспись.</w:t>
            </w:r>
          </w:p>
        </w:tc>
      </w:tr>
      <w:tr w:rsidR="00056270" w:rsidRPr="0041399B" w:rsidTr="00CF70E0">
        <w:tc>
          <w:tcPr>
            <w:tcW w:w="2280" w:type="dxa"/>
            <w:vAlign w:val="center"/>
          </w:tcPr>
          <w:p w:rsidR="00056270" w:rsidRPr="0041399B" w:rsidRDefault="00056270" w:rsidP="00CF70E0">
            <w:pPr>
              <w:spacing w:line="276" w:lineRule="auto"/>
              <w:jc w:val="center"/>
            </w:pPr>
            <w:proofErr w:type="spellStart"/>
            <w:r w:rsidRPr="0041399B">
              <w:t>Физминутка</w:t>
            </w:r>
            <w:proofErr w:type="spellEnd"/>
          </w:p>
          <w:p w:rsidR="00056270" w:rsidRPr="0041399B" w:rsidRDefault="00056270" w:rsidP="00CF70E0">
            <w:pPr>
              <w:spacing w:line="276" w:lineRule="auto"/>
              <w:jc w:val="center"/>
            </w:pPr>
            <w:r w:rsidRPr="0041399B">
              <w:t>(1 мин.)</w:t>
            </w:r>
          </w:p>
        </w:tc>
        <w:tc>
          <w:tcPr>
            <w:tcW w:w="3540" w:type="dxa"/>
          </w:tcPr>
          <w:p w:rsidR="00056270" w:rsidRDefault="004C28E7" w:rsidP="00CF70E0">
            <w:pPr>
              <w:spacing w:line="276" w:lineRule="auto"/>
              <w:jc w:val="both"/>
            </w:pPr>
            <w:r>
              <w:t>Погляди-ка ты в окошко.</w:t>
            </w:r>
          </w:p>
          <w:p w:rsidR="004C28E7" w:rsidRDefault="004C28E7" w:rsidP="00CF70E0">
            <w:pPr>
              <w:spacing w:line="276" w:lineRule="auto"/>
              <w:jc w:val="both"/>
            </w:pPr>
            <w:r>
              <w:t>Что случилось на дворе?</w:t>
            </w:r>
          </w:p>
          <w:p w:rsidR="004C28E7" w:rsidRDefault="004C28E7" w:rsidP="00CF70E0">
            <w:pPr>
              <w:spacing w:line="276" w:lineRule="auto"/>
              <w:jc w:val="both"/>
            </w:pPr>
            <w:r>
              <w:t>Баба Маня как Матрёшка</w:t>
            </w:r>
          </w:p>
          <w:p w:rsidR="004C28E7" w:rsidRDefault="004C28E7" w:rsidP="004C28E7">
            <w:pPr>
              <w:spacing w:line="276" w:lineRule="auto"/>
              <w:jc w:val="both"/>
            </w:pPr>
            <w:r>
              <w:t>Что-то машет детворе.</w:t>
            </w:r>
          </w:p>
          <w:p w:rsidR="004C28E7" w:rsidRDefault="004C28E7" w:rsidP="004C28E7">
            <w:r>
              <w:t>Подошла. Дела какие!</w:t>
            </w:r>
          </w:p>
          <w:p w:rsidR="004C28E7" w:rsidRDefault="004C28E7" w:rsidP="004C28E7">
            <w:r>
              <w:t>Что здесь крутится народ?</w:t>
            </w:r>
          </w:p>
          <w:p w:rsidR="004C28E7" w:rsidRDefault="004C28E7" w:rsidP="004C28E7">
            <w:r>
              <w:t xml:space="preserve">Всем игрушки расписные </w:t>
            </w:r>
          </w:p>
          <w:p w:rsidR="004C28E7" w:rsidRDefault="004C28E7" w:rsidP="004C28E7">
            <w:r>
              <w:t>Баба Маня раздаёт.</w:t>
            </w:r>
          </w:p>
          <w:p w:rsidR="004C28E7" w:rsidRDefault="004C28E7" w:rsidP="004C28E7">
            <w:r>
              <w:t xml:space="preserve">Наша бабушка </w:t>
            </w:r>
            <w:proofErr w:type="spellStart"/>
            <w:r>
              <w:t>Маняша</w:t>
            </w:r>
            <w:proofErr w:type="spellEnd"/>
          </w:p>
          <w:p w:rsidR="004C28E7" w:rsidRDefault="004C28E7" w:rsidP="004C28E7">
            <w:r>
              <w:t>Здесь художницей слывёт.</w:t>
            </w:r>
          </w:p>
          <w:p w:rsidR="004C28E7" w:rsidRDefault="004C28E7" w:rsidP="004C28E7">
            <w:r>
              <w:t>Мастерица она наша.</w:t>
            </w:r>
          </w:p>
          <w:p w:rsidR="004C28E7" w:rsidRPr="0041399B" w:rsidRDefault="004C28E7" w:rsidP="004C28E7">
            <w:r>
              <w:t>В её доме Сказ живёт.</w:t>
            </w:r>
          </w:p>
        </w:tc>
        <w:tc>
          <w:tcPr>
            <w:tcW w:w="3540" w:type="dxa"/>
          </w:tcPr>
          <w:p w:rsidR="004C28E7" w:rsidRDefault="004C28E7" w:rsidP="004C28E7">
            <w:r>
              <w:t>Появляются матрёшки</w:t>
            </w:r>
          </w:p>
          <w:p w:rsidR="004C28E7" w:rsidRDefault="004C28E7" w:rsidP="004C28E7">
            <w:r>
              <w:t>В этом сказочном дворе,</w:t>
            </w:r>
          </w:p>
          <w:p w:rsidR="004C28E7" w:rsidRDefault="004C28E7" w:rsidP="004C28E7">
            <w:r>
              <w:t>Разрисованные плошки.</w:t>
            </w:r>
          </w:p>
          <w:p w:rsidR="004C28E7" w:rsidRDefault="004C28E7" w:rsidP="004C28E7">
            <w:r>
              <w:t>Всё на радость детворе.</w:t>
            </w:r>
          </w:p>
          <w:p w:rsidR="004C28E7" w:rsidRDefault="004C28E7" w:rsidP="004C28E7">
            <w:r>
              <w:t xml:space="preserve">Тем село и знаменито, </w:t>
            </w:r>
          </w:p>
          <w:p w:rsidR="004C28E7" w:rsidRDefault="004C28E7" w:rsidP="004C28E7">
            <w:r>
              <w:t>Что войдя в любой здесь дом,</w:t>
            </w:r>
          </w:p>
          <w:p w:rsidR="004C28E7" w:rsidRDefault="004C28E7" w:rsidP="004C28E7">
            <w:r>
              <w:t>Видишь: мастер деловито,</w:t>
            </w:r>
          </w:p>
          <w:p w:rsidR="004C28E7" w:rsidRDefault="004C28E7" w:rsidP="004C28E7">
            <w:r>
              <w:t>Что-то крутит над столом.</w:t>
            </w:r>
          </w:p>
          <w:p w:rsidR="004C28E7" w:rsidRDefault="004C28E7" w:rsidP="004C28E7">
            <w:r>
              <w:t>Ишь! Гляди-ка ты! Игрушка!</w:t>
            </w:r>
          </w:p>
          <w:p w:rsidR="004C28E7" w:rsidRDefault="004C28E7" w:rsidP="004C28E7">
            <w:r>
              <w:t>Ловко вырезан медведь!</w:t>
            </w:r>
          </w:p>
          <w:p w:rsidR="004C28E7" w:rsidRDefault="004C28E7" w:rsidP="004C28E7">
            <w:r>
              <w:t>Нарисую завитушку,</w:t>
            </w:r>
          </w:p>
          <w:p w:rsidR="00056270" w:rsidRPr="0041399B" w:rsidRDefault="004C28E7" w:rsidP="000F6282">
            <w:r>
              <w:t>Я уже умею ведь.</w:t>
            </w:r>
          </w:p>
        </w:tc>
      </w:tr>
      <w:tr w:rsidR="00056270" w:rsidRPr="0041399B" w:rsidTr="00CF70E0">
        <w:tc>
          <w:tcPr>
            <w:tcW w:w="2280" w:type="dxa"/>
            <w:vAlign w:val="center"/>
          </w:tcPr>
          <w:p w:rsidR="00056270" w:rsidRPr="0041399B" w:rsidRDefault="00056270" w:rsidP="00CF70E0">
            <w:pPr>
              <w:spacing w:line="276" w:lineRule="auto"/>
              <w:jc w:val="center"/>
            </w:pPr>
            <w:r w:rsidRPr="0041399B">
              <w:t>Основной –</w:t>
            </w:r>
          </w:p>
          <w:p w:rsidR="00056270" w:rsidRPr="0041399B" w:rsidRDefault="00056270" w:rsidP="00CF70E0">
            <w:pPr>
              <w:spacing w:line="276" w:lineRule="auto"/>
              <w:jc w:val="center"/>
            </w:pPr>
            <w:r w:rsidRPr="0041399B">
              <w:t>практическая часть</w:t>
            </w:r>
          </w:p>
          <w:p w:rsidR="00056270" w:rsidRPr="0041399B" w:rsidRDefault="00056270" w:rsidP="00CF70E0">
            <w:pPr>
              <w:spacing w:line="276" w:lineRule="auto"/>
              <w:jc w:val="center"/>
            </w:pPr>
            <w:r w:rsidRPr="0041399B">
              <w:t>(15 мин.)</w:t>
            </w:r>
          </w:p>
        </w:tc>
        <w:tc>
          <w:tcPr>
            <w:tcW w:w="7080" w:type="dxa"/>
            <w:gridSpan w:val="2"/>
          </w:tcPr>
          <w:p w:rsidR="008105A1" w:rsidRDefault="0013399C" w:rsidP="008105A1">
            <w:r>
              <w:t>Красоту родного края воспевали многие поэты. (Дети читают стихи)</w:t>
            </w:r>
          </w:p>
          <w:p w:rsidR="008105A1" w:rsidRDefault="008105A1" w:rsidP="008105A1">
            <w:bookmarkStart w:id="0" w:name="_GoBack"/>
            <w:bookmarkEnd w:id="0"/>
            <w:r>
              <w:t>Я сердцем всё это вбираю</w:t>
            </w:r>
          </w:p>
          <w:p w:rsidR="008105A1" w:rsidRDefault="008105A1" w:rsidP="008105A1">
            <w:r>
              <w:t>Свой край полюбив навсегда</w:t>
            </w:r>
          </w:p>
          <w:p w:rsidR="008105A1" w:rsidRDefault="008105A1" w:rsidP="008105A1">
            <w:r>
              <w:lastRenderedPageBreak/>
              <w:t>Но главная сила Урала</w:t>
            </w:r>
          </w:p>
          <w:p w:rsidR="008105A1" w:rsidRDefault="008105A1" w:rsidP="008105A1">
            <w:r>
              <w:t>В великом искусстве труда.</w:t>
            </w:r>
          </w:p>
          <w:p w:rsidR="008105A1" w:rsidRDefault="008105A1" w:rsidP="008105A1">
            <w:r>
              <w:t>Неисчерпаем и бесценен</w:t>
            </w:r>
          </w:p>
          <w:p w:rsidR="008105A1" w:rsidRDefault="008105A1" w:rsidP="008105A1">
            <w:r>
              <w:t>Народной мудрости запас</w:t>
            </w:r>
          </w:p>
          <w:p w:rsidR="008105A1" w:rsidRDefault="008105A1" w:rsidP="008105A1">
            <w:r>
              <w:t>Традиции народов продолжая</w:t>
            </w:r>
          </w:p>
          <w:p w:rsidR="008105A1" w:rsidRDefault="008105A1" w:rsidP="008105A1">
            <w:r>
              <w:t>Мы у народа учимся сейчас.</w:t>
            </w:r>
          </w:p>
          <w:p w:rsidR="008105A1" w:rsidRDefault="008105A1" w:rsidP="008105A1"/>
          <w:p w:rsidR="00056270" w:rsidRDefault="008105A1" w:rsidP="00003D52">
            <w:r>
              <w:t xml:space="preserve">- А хотите сами стать мастерами? Смогли бы мы с вами сделать что-то похожее на эти предметы? </w:t>
            </w:r>
            <w:r w:rsidR="00003D52">
              <w:t>Я думаю, что у вас все получится.</w:t>
            </w:r>
            <w:r w:rsidR="000F6282">
              <w:t xml:space="preserve"> Предлагаю украсить блюдца элементами Урало-Сибирской росписи. (Выполнение творческой работы по образцу)</w:t>
            </w:r>
          </w:p>
          <w:p w:rsidR="000F6282" w:rsidRDefault="000F6282" w:rsidP="00003D52"/>
          <w:p w:rsidR="000F6282" w:rsidRDefault="000F6282" w:rsidP="000F6282">
            <w:r>
              <w:t>В старину, в мастерской молча не работали, шутки шутили, песни пели, пословицы да поговорки говорили.</w:t>
            </w:r>
          </w:p>
          <w:p w:rsidR="000F6282" w:rsidRDefault="000F6282" w:rsidP="000F6282"/>
          <w:p w:rsidR="000F6282" w:rsidRDefault="000F6282" w:rsidP="000F6282">
            <w:r>
              <w:t>Дети говорят пословицы:</w:t>
            </w:r>
          </w:p>
          <w:p w:rsidR="000F6282" w:rsidRDefault="000F6282" w:rsidP="000F6282">
            <w:r>
              <w:t>• Не будет скуки, когда заняты руки.</w:t>
            </w:r>
          </w:p>
          <w:p w:rsidR="000F6282" w:rsidRDefault="000F6282" w:rsidP="000F6282">
            <w:r>
              <w:t>• Делаешь наспех, сделаешь на смех.</w:t>
            </w:r>
          </w:p>
          <w:p w:rsidR="000F6282" w:rsidRDefault="000F6282" w:rsidP="000F6282">
            <w:r>
              <w:t>• Недаром говорится, что дело мастера боится.</w:t>
            </w:r>
          </w:p>
          <w:p w:rsidR="000F6282" w:rsidRDefault="000F6282" w:rsidP="000F6282">
            <w:r>
              <w:t>• Землю красит солнце – а человека – труд!</w:t>
            </w:r>
          </w:p>
          <w:p w:rsidR="000F6282" w:rsidRDefault="000F6282" w:rsidP="000F6282">
            <w:r>
              <w:t>• Была б охота – будет ладиться работа!</w:t>
            </w:r>
          </w:p>
          <w:p w:rsidR="00003D52" w:rsidRPr="0041399B" w:rsidRDefault="000F6282" w:rsidP="00003D52">
            <w:r>
              <w:t>• В доме красиво, опрятно и самому, весело приятно.</w:t>
            </w:r>
          </w:p>
        </w:tc>
      </w:tr>
      <w:tr w:rsidR="00056270" w:rsidRPr="0041399B" w:rsidTr="00CF70E0">
        <w:tc>
          <w:tcPr>
            <w:tcW w:w="2280" w:type="dxa"/>
            <w:vAlign w:val="center"/>
          </w:tcPr>
          <w:p w:rsidR="00056270" w:rsidRPr="0041399B" w:rsidRDefault="00056270" w:rsidP="00CF70E0">
            <w:pPr>
              <w:spacing w:line="276" w:lineRule="auto"/>
              <w:jc w:val="center"/>
            </w:pPr>
            <w:r w:rsidRPr="0041399B">
              <w:lastRenderedPageBreak/>
              <w:t>Заключительный</w:t>
            </w:r>
          </w:p>
          <w:p w:rsidR="00056270" w:rsidRPr="0041399B" w:rsidRDefault="00056270" w:rsidP="00CF70E0">
            <w:pPr>
              <w:spacing w:line="276" w:lineRule="auto"/>
              <w:jc w:val="center"/>
            </w:pPr>
            <w:r w:rsidRPr="0041399B">
              <w:t>(2 мин.)</w:t>
            </w:r>
          </w:p>
        </w:tc>
        <w:tc>
          <w:tcPr>
            <w:tcW w:w="7080" w:type="dxa"/>
            <w:gridSpan w:val="2"/>
          </w:tcPr>
          <w:p w:rsidR="000F6282" w:rsidRDefault="000F6282" w:rsidP="000F6282">
            <w:r>
              <w:t>Полюбуемся на свои работы. Все предметы, созданные руками человека, дарят тепло, уют, вызывают желание делать добро.</w:t>
            </w:r>
          </w:p>
          <w:p w:rsidR="000F6282" w:rsidRDefault="000F6282" w:rsidP="000F6282">
            <w:r>
              <w:t>Спасибо вам за ваши золотые руки и за ту радость, что вы доставили нам, создавая эти работы.</w:t>
            </w:r>
          </w:p>
          <w:p w:rsidR="000F6282" w:rsidRDefault="000F6282" w:rsidP="00CF70E0">
            <w:pPr>
              <w:spacing w:line="276" w:lineRule="auto"/>
              <w:jc w:val="both"/>
            </w:pPr>
          </w:p>
          <w:p w:rsidR="00056270" w:rsidRPr="0041399B" w:rsidRDefault="00056270" w:rsidP="00CF70E0">
            <w:pPr>
              <w:spacing w:line="276" w:lineRule="auto"/>
              <w:jc w:val="both"/>
            </w:pPr>
            <w:r w:rsidRPr="0041399B">
              <w:t xml:space="preserve">В конце </w:t>
            </w:r>
            <w:r w:rsidR="000F6282">
              <w:t>деятельности</w:t>
            </w:r>
            <w:r w:rsidRPr="0041399B">
              <w:t xml:space="preserve"> дети переносят </w:t>
            </w:r>
            <w:r w:rsidR="000F6282">
              <w:t>свои работы к ранее сделанным с родителями, дополняют выставку</w:t>
            </w:r>
            <w:r w:rsidRPr="0041399B">
              <w:t>.</w:t>
            </w:r>
          </w:p>
        </w:tc>
      </w:tr>
    </w:tbl>
    <w:p w:rsidR="00056270" w:rsidRPr="00B33451" w:rsidRDefault="00056270" w:rsidP="00056270">
      <w:pPr>
        <w:spacing w:line="360" w:lineRule="auto"/>
        <w:rPr>
          <w:i/>
          <w:sz w:val="28"/>
          <w:szCs w:val="28"/>
        </w:rPr>
      </w:pPr>
    </w:p>
    <w:p w:rsidR="00056270" w:rsidRDefault="00056270"/>
    <w:sectPr w:rsidR="00056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80AF7"/>
    <w:multiLevelType w:val="hybridMultilevel"/>
    <w:tmpl w:val="BDA876D0"/>
    <w:lvl w:ilvl="0" w:tplc="88CA18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70"/>
    <w:rsid w:val="00003D52"/>
    <w:rsid w:val="00056270"/>
    <w:rsid w:val="000F6282"/>
    <w:rsid w:val="0013399C"/>
    <w:rsid w:val="001522EF"/>
    <w:rsid w:val="00315E09"/>
    <w:rsid w:val="004C28E7"/>
    <w:rsid w:val="005867B9"/>
    <w:rsid w:val="008105A1"/>
    <w:rsid w:val="00870AD2"/>
    <w:rsid w:val="00957C8F"/>
    <w:rsid w:val="00E072EA"/>
    <w:rsid w:val="00EE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34CCE-88FB-43F5-BA9C-342F5E77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627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62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056270"/>
    <w:pPr>
      <w:ind w:left="720"/>
      <w:contextualSpacing/>
    </w:pPr>
  </w:style>
  <w:style w:type="table" w:styleId="a4">
    <w:name w:val="Table Grid"/>
    <w:basedOn w:val="a1"/>
    <w:uiPriority w:val="59"/>
    <w:rsid w:val="000562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В.А.</dc:creator>
  <cp:lastModifiedBy>Салават Асатов</cp:lastModifiedBy>
  <cp:revision>2</cp:revision>
  <dcterms:created xsi:type="dcterms:W3CDTF">2017-03-16T08:13:00Z</dcterms:created>
  <dcterms:modified xsi:type="dcterms:W3CDTF">2017-03-16T13:52:00Z</dcterms:modified>
</cp:coreProperties>
</file>