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08" w:rsidRPr="009146C6" w:rsidRDefault="00B72608" w:rsidP="009146C6">
      <w:pPr>
        <w:pStyle w:val="a5"/>
        <w:jc w:val="right"/>
        <w:rPr>
          <w:color w:val="auto"/>
          <w:sz w:val="22"/>
        </w:rPr>
      </w:pPr>
      <w:r w:rsidRPr="009146C6">
        <w:rPr>
          <w:color w:val="auto"/>
          <w:sz w:val="22"/>
        </w:rPr>
        <w:t xml:space="preserve">Консультация </w:t>
      </w:r>
      <w:r w:rsidR="009146C6">
        <w:rPr>
          <w:color w:val="auto"/>
          <w:sz w:val="22"/>
        </w:rPr>
        <w:t>для родителей</w:t>
      </w:r>
    </w:p>
    <w:p w:rsidR="00B72608" w:rsidRPr="009146C6" w:rsidRDefault="009146C6" w:rsidP="009146C6">
      <w:pPr>
        <w:pStyle w:val="a5"/>
        <w:jc w:val="center"/>
        <w:rPr>
          <w:b/>
          <w:color w:val="auto"/>
          <w:sz w:val="36"/>
        </w:rPr>
      </w:pPr>
      <w:r w:rsidRPr="009146C6">
        <w:rPr>
          <w:b/>
          <w:color w:val="auto"/>
          <w:sz w:val="36"/>
        </w:rPr>
        <w:t>КАК РАЗВИВАТЬ РЕЧЕВОЕ ДЫХАНИЕ ДЕТЕЙ</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Всем известно, какую важную роль в жизни каждого человека играет дыхательный аппарат. Он выполняет не только основную физиологическую функцию – осуществление газообмена, но и участвует в образовании звука и голоса. Именно благодаря правильному речевому дыханию мы изменяем громкость речи, делаем ее плавной и выразительной. 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Маленькие дети в процессе говорения зачастую начинают говорить на входе или на остаточном выходе. Встречаются случаи, когда дети набирают воздух перед произнесением каждого слова. Несомненно, это отрицательно влияет на овладение правильным произношением и построением плавного и слитного речевого высказывания. Если ребенок плохо говорит, то начинать работу по развитию речи следует, прежде всего, с развития дыхания. Развивать дыхание помогают различные игры и упражнения. Для чего это нужно? Правильное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 Если ребенок во время речи надувает щеки, то и речь его невнятна именно по этой причине. И прежде, чем начинать постановку звуков, необходимо научить ребенка правильной выработке воздушной струи. </w:t>
      </w:r>
    </w:p>
    <w:p w:rsidR="00B72608" w:rsidRDefault="00B72608" w:rsidP="009146C6">
      <w:pPr>
        <w:spacing w:after="0"/>
        <w:ind w:firstLine="567"/>
        <w:jc w:val="both"/>
        <w:rPr>
          <w:rFonts w:ascii="Times New Roman" w:hAnsi="Times New Roman" w:cs="Times New Roman"/>
          <w:sz w:val="28"/>
          <w:szCs w:val="28"/>
        </w:rPr>
      </w:pPr>
    </w:p>
    <w:p w:rsidR="00B72608" w:rsidRPr="00B72608" w:rsidRDefault="00B72608" w:rsidP="009146C6">
      <w:pPr>
        <w:spacing w:after="0"/>
        <w:ind w:firstLine="567"/>
        <w:jc w:val="both"/>
        <w:rPr>
          <w:rFonts w:ascii="Times New Roman" w:hAnsi="Times New Roman" w:cs="Times New Roman"/>
          <w:b/>
          <w:i/>
          <w:sz w:val="28"/>
          <w:szCs w:val="28"/>
        </w:rPr>
      </w:pPr>
      <w:r w:rsidRPr="00B72608">
        <w:rPr>
          <w:rFonts w:ascii="Times New Roman" w:hAnsi="Times New Roman" w:cs="Times New Roman"/>
          <w:b/>
          <w:i/>
          <w:sz w:val="28"/>
          <w:szCs w:val="28"/>
        </w:rPr>
        <w:t>Упражнения для развития речевого дыхания</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 1. </w:t>
      </w:r>
      <w:r w:rsidRPr="00B72608">
        <w:rPr>
          <w:rFonts w:ascii="Times New Roman" w:hAnsi="Times New Roman" w:cs="Times New Roman"/>
          <w:b/>
          <w:i/>
          <w:sz w:val="28"/>
          <w:szCs w:val="28"/>
        </w:rPr>
        <w:t>«Цветочек».</w:t>
      </w:r>
      <w:r w:rsidRPr="00B72608">
        <w:rPr>
          <w:rFonts w:ascii="Times New Roman" w:hAnsi="Times New Roman" w:cs="Times New Roman"/>
          <w:sz w:val="28"/>
          <w:szCs w:val="28"/>
        </w:rPr>
        <w:t xml:space="preserve"> Сделать вдох и задержать дыхание, понюхать цветочек.</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 2</w:t>
      </w:r>
      <w:r w:rsidRPr="00B72608">
        <w:rPr>
          <w:rFonts w:ascii="Times New Roman" w:hAnsi="Times New Roman" w:cs="Times New Roman"/>
          <w:b/>
          <w:i/>
          <w:sz w:val="28"/>
          <w:szCs w:val="28"/>
        </w:rPr>
        <w:t>. «Узнай по запаху».</w:t>
      </w:r>
      <w:r w:rsidRPr="00B72608">
        <w:rPr>
          <w:rFonts w:ascii="Times New Roman" w:hAnsi="Times New Roman" w:cs="Times New Roman"/>
          <w:sz w:val="28"/>
          <w:szCs w:val="28"/>
        </w:rPr>
        <w:t xml:space="preserve"> </w:t>
      </w:r>
      <w:proofErr w:type="gramStart"/>
      <w:r w:rsidRPr="00B72608">
        <w:rPr>
          <w:rFonts w:ascii="Times New Roman" w:hAnsi="Times New Roman" w:cs="Times New Roman"/>
          <w:sz w:val="28"/>
          <w:szCs w:val="28"/>
        </w:rPr>
        <w:t>Узнать яблоко, сок… по запаху, сначала с открытыми  глазами, потом с  закрытыми.</w:t>
      </w:r>
      <w:proofErr w:type="gramEnd"/>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3. </w:t>
      </w:r>
      <w:r w:rsidRPr="00B72608">
        <w:rPr>
          <w:rFonts w:ascii="Times New Roman" w:hAnsi="Times New Roman" w:cs="Times New Roman"/>
          <w:b/>
          <w:i/>
          <w:sz w:val="28"/>
          <w:szCs w:val="28"/>
        </w:rPr>
        <w:t>«Свеча».</w:t>
      </w:r>
      <w:r w:rsidRPr="00B72608">
        <w:rPr>
          <w:rFonts w:ascii="Times New Roman" w:hAnsi="Times New Roman" w:cs="Times New Roman"/>
          <w:sz w:val="28"/>
          <w:szCs w:val="28"/>
        </w:rPr>
        <w:t xml:space="preserve"> Сделать вдох. По сигналу «Тихий ветерок» медленно выдохнуть на пламя свечи, так чтобы оно отклонялось, но не гасло. По сигналу «Сильный ветерок» задуть свечу резким выдохом. (Можно использовать макет свечи).</w:t>
      </w:r>
    </w:p>
    <w:p w:rsidR="00B72608" w:rsidRPr="00DC42C7" w:rsidRDefault="00B72608" w:rsidP="009146C6">
      <w:pPr>
        <w:spacing w:after="0"/>
        <w:ind w:firstLine="567"/>
        <w:jc w:val="both"/>
        <w:rPr>
          <w:rFonts w:ascii="Times New Roman" w:hAnsi="Times New Roman" w:cs="Times New Roman"/>
          <w:b/>
          <w:i/>
          <w:sz w:val="28"/>
          <w:szCs w:val="28"/>
        </w:rPr>
      </w:pPr>
      <w:r w:rsidRPr="00B72608">
        <w:rPr>
          <w:rFonts w:ascii="Times New Roman" w:hAnsi="Times New Roman" w:cs="Times New Roman"/>
          <w:sz w:val="28"/>
          <w:szCs w:val="28"/>
        </w:rPr>
        <w:t xml:space="preserve">4. </w:t>
      </w:r>
      <w:r w:rsidRPr="00DC42C7">
        <w:rPr>
          <w:rFonts w:ascii="Times New Roman" w:hAnsi="Times New Roman" w:cs="Times New Roman"/>
          <w:b/>
          <w:i/>
          <w:sz w:val="28"/>
          <w:szCs w:val="28"/>
        </w:rPr>
        <w:t>«Чей паровоз (пароход) гудит дольше?»</w:t>
      </w:r>
      <w:r w:rsidR="00DC42C7">
        <w:rPr>
          <w:rFonts w:ascii="Times New Roman" w:hAnsi="Times New Roman" w:cs="Times New Roman"/>
          <w:b/>
          <w:i/>
          <w:sz w:val="28"/>
          <w:szCs w:val="28"/>
        </w:rPr>
        <w:t xml:space="preserve"> </w:t>
      </w:r>
      <w:r w:rsidRPr="00B72608">
        <w:rPr>
          <w:rFonts w:ascii="Times New Roman" w:hAnsi="Times New Roman" w:cs="Times New Roman"/>
          <w:sz w:val="28"/>
          <w:szCs w:val="28"/>
        </w:rPr>
        <w:t>Дать ребенку чистый пузырек (колпачок от фломастера и т.д.) Чтобы он загудел, нижней губой нужно слегка коснуться края пузырька. Струя должна быть сильной. Дуть несколько секунд.</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5. </w:t>
      </w:r>
      <w:r w:rsidRPr="00DC42C7">
        <w:rPr>
          <w:rFonts w:ascii="Times New Roman" w:hAnsi="Times New Roman" w:cs="Times New Roman"/>
          <w:b/>
          <w:i/>
          <w:sz w:val="28"/>
          <w:szCs w:val="28"/>
        </w:rPr>
        <w:t>«Погрей руки».</w:t>
      </w:r>
      <w:r w:rsidR="00DC42C7">
        <w:rPr>
          <w:rFonts w:ascii="Times New Roman" w:hAnsi="Times New Roman" w:cs="Times New Roman"/>
          <w:sz w:val="28"/>
          <w:szCs w:val="28"/>
        </w:rPr>
        <w:t xml:space="preserve">  </w:t>
      </w:r>
      <w:r w:rsidRPr="00B72608">
        <w:rPr>
          <w:rFonts w:ascii="Times New Roman" w:hAnsi="Times New Roman" w:cs="Times New Roman"/>
          <w:sz w:val="28"/>
          <w:szCs w:val="28"/>
        </w:rPr>
        <w:t>Дети вдыхают через нос и дуют на «озябшие» руки, плавно выдыхая через рот.</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 xml:space="preserve">6. </w:t>
      </w:r>
      <w:r w:rsidRPr="00DC42C7">
        <w:rPr>
          <w:rFonts w:ascii="Times New Roman" w:hAnsi="Times New Roman" w:cs="Times New Roman"/>
          <w:b/>
          <w:i/>
          <w:sz w:val="28"/>
          <w:szCs w:val="28"/>
        </w:rPr>
        <w:t>«Султанчик».</w:t>
      </w:r>
      <w:r w:rsidRPr="00B72608">
        <w:rPr>
          <w:rFonts w:ascii="Times New Roman" w:hAnsi="Times New Roman" w:cs="Times New Roman"/>
          <w:sz w:val="28"/>
          <w:szCs w:val="28"/>
        </w:rPr>
        <w:t xml:space="preserve"> Долго дуть на султанчик из полосок бумаги, на цветные метелочки, на хвосты у птичек, на плавники у рыбок и т.д.</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lastRenderedPageBreak/>
        <w:t>7</w:t>
      </w:r>
      <w:r w:rsidRPr="00DC42C7">
        <w:rPr>
          <w:rFonts w:ascii="Times New Roman" w:hAnsi="Times New Roman" w:cs="Times New Roman"/>
          <w:b/>
          <w:i/>
          <w:sz w:val="28"/>
          <w:szCs w:val="28"/>
        </w:rPr>
        <w:t>.«Трубочка».</w:t>
      </w:r>
      <w:r w:rsidRPr="00B72608">
        <w:rPr>
          <w:rFonts w:ascii="Times New Roman" w:hAnsi="Times New Roman" w:cs="Times New Roman"/>
          <w:sz w:val="28"/>
          <w:szCs w:val="28"/>
        </w:rPr>
        <w:t xml:space="preserve"> Подуть через короткую трубочку на мелко нарезанные кусочки бумаги, шарики из ваты и т. п.</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8</w:t>
      </w:r>
      <w:r w:rsidRPr="00DC42C7">
        <w:rPr>
          <w:rFonts w:ascii="Times New Roman" w:hAnsi="Times New Roman" w:cs="Times New Roman"/>
          <w:b/>
          <w:i/>
          <w:sz w:val="28"/>
          <w:szCs w:val="28"/>
        </w:rPr>
        <w:t>.«</w:t>
      </w:r>
      <w:r w:rsidR="00DC42C7">
        <w:rPr>
          <w:rFonts w:ascii="Times New Roman" w:hAnsi="Times New Roman" w:cs="Times New Roman"/>
          <w:b/>
          <w:i/>
          <w:sz w:val="28"/>
          <w:szCs w:val="28"/>
        </w:rPr>
        <w:t>Метелица</w:t>
      </w:r>
      <w:r w:rsidRPr="00DC42C7">
        <w:rPr>
          <w:rFonts w:ascii="Times New Roman" w:hAnsi="Times New Roman" w:cs="Times New Roman"/>
          <w:b/>
          <w:i/>
          <w:sz w:val="28"/>
          <w:szCs w:val="28"/>
        </w:rPr>
        <w:t>».</w:t>
      </w:r>
      <w:r w:rsidRPr="00B72608">
        <w:rPr>
          <w:rFonts w:ascii="Times New Roman" w:hAnsi="Times New Roman" w:cs="Times New Roman"/>
          <w:sz w:val="28"/>
          <w:szCs w:val="28"/>
        </w:rPr>
        <w:t xml:space="preserve"> Подуть в бутылку с </w:t>
      </w:r>
      <w:r w:rsidR="00DC42C7">
        <w:rPr>
          <w:rFonts w:ascii="Times New Roman" w:hAnsi="Times New Roman" w:cs="Times New Roman"/>
          <w:sz w:val="28"/>
          <w:szCs w:val="28"/>
        </w:rPr>
        <w:t xml:space="preserve">кусочками пенопласта </w:t>
      </w:r>
      <w:r w:rsidRPr="00B72608">
        <w:rPr>
          <w:rFonts w:ascii="Times New Roman" w:hAnsi="Times New Roman" w:cs="Times New Roman"/>
          <w:sz w:val="28"/>
          <w:szCs w:val="28"/>
        </w:rPr>
        <w:t xml:space="preserve"> через трубочку. Выдох должен быть ровный и длительный – тогда </w:t>
      </w:r>
      <w:r w:rsidR="00DC42C7">
        <w:rPr>
          <w:rFonts w:ascii="Times New Roman" w:hAnsi="Times New Roman" w:cs="Times New Roman"/>
          <w:sz w:val="28"/>
          <w:szCs w:val="28"/>
        </w:rPr>
        <w:t>пенопласт</w:t>
      </w:r>
      <w:r w:rsidRPr="00B72608">
        <w:rPr>
          <w:rFonts w:ascii="Times New Roman" w:hAnsi="Times New Roman" w:cs="Times New Roman"/>
          <w:sz w:val="28"/>
          <w:szCs w:val="28"/>
        </w:rPr>
        <w:t xml:space="preserve"> будет долго и равномерно бурлить.</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9</w:t>
      </w:r>
      <w:r w:rsidRPr="00DC42C7">
        <w:rPr>
          <w:rFonts w:ascii="Times New Roman" w:hAnsi="Times New Roman" w:cs="Times New Roman"/>
          <w:b/>
          <w:i/>
          <w:sz w:val="28"/>
          <w:szCs w:val="28"/>
        </w:rPr>
        <w:t>.«Футболисты».</w:t>
      </w:r>
      <w:r w:rsidRPr="00B72608">
        <w:rPr>
          <w:rFonts w:ascii="Times New Roman" w:hAnsi="Times New Roman" w:cs="Times New Roman"/>
          <w:sz w:val="28"/>
          <w:szCs w:val="28"/>
        </w:rPr>
        <w:t xml:space="preserve"> Дети забивают мячи – шарики из ваты (фольги) в футбольные ворота.</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10</w:t>
      </w:r>
      <w:r w:rsidRPr="00DC42C7">
        <w:rPr>
          <w:rFonts w:ascii="Times New Roman" w:hAnsi="Times New Roman" w:cs="Times New Roman"/>
          <w:b/>
          <w:i/>
          <w:sz w:val="28"/>
          <w:szCs w:val="28"/>
        </w:rPr>
        <w:t>.«Кораблики».</w:t>
      </w:r>
      <w:r w:rsidRPr="00B72608">
        <w:rPr>
          <w:rFonts w:ascii="Times New Roman" w:hAnsi="Times New Roman" w:cs="Times New Roman"/>
          <w:sz w:val="28"/>
          <w:szCs w:val="28"/>
        </w:rPr>
        <w:t xml:space="preserve"> Через короткую трубочку дуть на бумажные кораблики, соревнуясь, чей кораблик победит. Можно дуть на пластмассовые игрушки, плавающие в воде, на «кораблики» - половинки грецкого ореха с парусом.</w:t>
      </w:r>
    </w:p>
    <w:p w:rsidR="00B72608" w:rsidRPr="00B72608"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11</w:t>
      </w:r>
      <w:r w:rsidRPr="00DC42C7">
        <w:rPr>
          <w:rFonts w:ascii="Times New Roman" w:hAnsi="Times New Roman" w:cs="Times New Roman"/>
          <w:b/>
          <w:i/>
          <w:sz w:val="28"/>
          <w:szCs w:val="28"/>
        </w:rPr>
        <w:t>. «Надуй игрушку».</w:t>
      </w:r>
      <w:r w:rsidRPr="00B72608">
        <w:rPr>
          <w:rFonts w:ascii="Times New Roman" w:hAnsi="Times New Roman" w:cs="Times New Roman"/>
          <w:sz w:val="28"/>
          <w:szCs w:val="28"/>
        </w:rPr>
        <w:t xml:space="preserve"> Надувать резиновые надувные игрушки, шарики, набирая воздух через рот и медленно выдыхая его через рот.</w:t>
      </w:r>
    </w:p>
    <w:p w:rsidR="00AF7C54" w:rsidRDefault="00B72608" w:rsidP="009146C6">
      <w:pPr>
        <w:spacing w:after="0"/>
        <w:ind w:firstLine="567"/>
        <w:jc w:val="both"/>
        <w:rPr>
          <w:rFonts w:ascii="Times New Roman" w:hAnsi="Times New Roman" w:cs="Times New Roman"/>
          <w:sz w:val="28"/>
          <w:szCs w:val="28"/>
        </w:rPr>
      </w:pPr>
      <w:r w:rsidRPr="00B72608">
        <w:rPr>
          <w:rFonts w:ascii="Times New Roman" w:hAnsi="Times New Roman" w:cs="Times New Roman"/>
          <w:sz w:val="28"/>
          <w:szCs w:val="28"/>
        </w:rPr>
        <w:t>Выполнение дыхательных упражнений в игровой форме вызывает у ребенка положительный эмоциональный настрой, снимает напряжение и способствует формированию практических умений.</w:t>
      </w:r>
    </w:p>
    <w:p w:rsidR="00DC42C7" w:rsidRDefault="00DC42C7" w:rsidP="009146C6">
      <w:pPr>
        <w:spacing w:after="0"/>
        <w:ind w:firstLine="567"/>
        <w:jc w:val="both"/>
        <w:rPr>
          <w:rFonts w:ascii="Times New Roman" w:hAnsi="Times New Roman" w:cs="Times New Roman"/>
          <w:sz w:val="28"/>
          <w:szCs w:val="28"/>
        </w:rPr>
      </w:pPr>
    </w:p>
    <w:p w:rsidR="00E8529F" w:rsidRDefault="00E8529F" w:rsidP="009146C6">
      <w:pPr>
        <w:spacing w:after="0"/>
        <w:ind w:firstLine="567"/>
        <w:jc w:val="both"/>
        <w:rPr>
          <w:szCs w:val="40"/>
        </w:rPr>
      </w:pPr>
    </w:p>
    <w:p w:rsidR="00DC42C7" w:rsidRPr="00B72608" w:rsidRDefault="00DC42C7" w:rsidP="009146C6">
      <w:pPr>
        <w:spacing w:after="0"/>
        <w:ind w:firstLine="567"/>
        <w:jc w:val="both"/>
        <w:rPr>
          <w:szCs w:val="40"/>
        </w:rPr>
      </w:pPr>
    </w:p>
    <w:sectPr w:rsidR="00DC42C7" w:rsidRPr="00B72608" w:rsidSect="009146C6">
      <w:pgSz w:w="11906" w:h="16838"/>
      <w:pgMar w:top="1134" w:right="851" w:bottom="1134"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EA3"/>
    <w:rsid w:val="00097D26"/>
    <w:rsid w:val="001A5EC9"/>
    <w:rsid w:val="00234C9B"/>
    <w:rsid w:val="002E505A"/>
    <w:rsid w:val="00507285"/>
    <w:rsid w:val="005A49FA"/>
    <w:rsid w:val="0080740B"/>
    <w:rsid w:val="00831215"/>
    <w:rsid w:val="008E7EA3"/>
    <w:rsid w:val="009146C6"/>
    <w:rsid w:val="00AF7C54"/>
    <w:rsid w:val="00B72608"/>
    <w:rsid w:val="00D67C19"/>
    <w:rsid w:val="00DC42C7"/>
    <w:rsid w:val="00E236DA"/>
    <w:rsid w:val="00E80C9F"/>
    <w:rsid w:val="00E8529F"/>
    <w:rsid w:val="00F303F0"/>
    <w:rsid w:val="00FC69B7"/>
    <w:rsid w:val="00FE3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42C7"/>
    <w:rPr>
      <w:rFonts w:ascii="Tahoma" w:hAnsi="Tahoma" w:cs="Tahoma"/>
      <w:sz w:val="16"/>
      <w:szCs w:val="16"/>
    </w:rPr>
  </w:style>
  <w:style w:type="paragraph" w:styleId="a5">
    <w:name w:val="Title"/>
    <w:basedOn w:val="a"/>
    <w:next w:val="a"/>
    <w:link w:val="a6"/>
    <w:uiPriority w:val="10"/>
    <w:qFormat/>
    <w:rsid w:val="009146C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6">
    <w:name w:val="Название Знак"/>
    <w:basedOn w:val="a0"/>
    <w:link w:val="a5"/>
    <w:uiPriority w:val="10"/>
    <w:rsid w:val="009146C6"/>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847592">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77236159">
      <w:bodyDiv w:val="1"/>
      <w:marLeft w:val="0"/>
      <w:marRight w:val="0"/>
      <w:marTop w:val="0"/>
      <w:marBottom w:val="0"/>
      <w:divBdr>
        <w:top w:val="none" w:sz="0" w:space="0" w:color="auto"/>
        <w:left w:val="none" w:sz="0" w:space="0" w:color="auto"/>
        <w:bottom w:val="none" w:sz="0" w:space="0" w:color="auto"/>
        <w:right w:val="none" w:sz="0" w:space="0" w:color="auto"/>
      </w:divBdr>
    </w:div>
    <w:div w:id="262539910">
      <w:bodyDiv w:val="1"/>
      <w:marLeft w:val="0"/>
      <w:marRight w:val="0"/>
      <w:marTop w:val="0"/>
      <w:marBottom w:val="0"/>
      <w:divBdr>
        <w:top w:val="none" w:sz="0" w:space="0" w:color="auto"/>
        <w:left w:val="none" w:sz="0" w:space="0" w:color="auto"/>
        <w:bottom w:val="none" w:sz="0" w:space="0" w:color="auto"/>
        <w:right w:val="none" w:sz="0" w:space="0" w:color="auto"/>
      </w:divBdr>
    </w:div>
    <w:div w:id="551187015">
      <w:bodyDiv w:val="1"/>
      <w:marLeft w:val="0"/>
      <w:marRight w:val="0"/>
      <w:marTop w:val="0"/>
      <w:marBottom w:val="0"/>
      <w:divBdr>
        <w:top w:val="none" w:sz="0" w:space="0" w:color="auto"/>
        <w:left w:val="none" w:sz="0" w:space="0" w:color="auto"/>
        <w:bottom w:val="none" w:sz="0" w:space="0" w:color="auto"/>
        <w:right w:val="none" w:sz="0" w:space="0" w:color="auto"/>
      </w:divBdr>
    </w:div>
    <w:div w:id="803502434">
      <w:bodyDiv w:val="1"/>
      <w:marLeft w:val="0"/>
      <w:marRight w:val="0"/>
      <w:marTop w:val="0"/>
      <w:marBottom w:val="0"/>
      <w:divBdr>
        <w:top w:val="none" w:sz="0" w:space="0" w:color="auto"/>
        <w:left w:val="none" w:sz="0" w:space="0" w:color="auto"/>
        <w:bottom w:val="none" w:sz="0" w:space="0" w:color="auto"/>
        <w:right w:val="none" w:sz="0" w:space="0" w:color="auto"/>
      </w:divBdr>
    </w:div>
    <w:div w:id="936405840">
      <w:bodyDiv w:val="1"/>
      <w:marLeft w:val="0"/>
      <w:marRight w:val="0"/>
      <w:marTop w:val="0"/>
      <w:marBottom w:val="0"/>
      <w:divBdr>
        <w:top w:val="none" w:sz="0" w:space="0" w:color="auto"/>
        <w:left w:val="none" w:sz="0" w:space="0" w:color="auto"/>
        <w:bottom w:val="none" w:sz="0" w:space="0" w:color="auto"/>
        <w:right w:val="none" w:sz="0" w:space="0" w:color="auto"/>
      </w:divBdr>
    </w:div>
    <w:div w:id="1233274420">
      <w:bodyDiv w:val="1"/>
      <w:marLeft w:val="0"/>
      <w:marRight w:val="0"/>
      <w:marTop w:val="0"/>
      <w:marBottom w:val="0"/>
      <w:divBdr>
        <w:top w:val="none" w:sz="0" w:space="0" w:color="auto"/>
        <w:left w:val="none" w:sz="0" w:space="0" w:color="auto"/>
        <w:bottom w:val="none" w:sz="0" w:space="0" w:color="auto"/>
        <w:right w:val="none" w:sz="0" w:space="0" w:color="auto"/>
      </w:divBdr>
    </w:div>
    <w:div w:id="1574927125">
      <w:bodyDiv w:val="1"/>
      <w:marLeft w:val="0"/>
      <w:marRight w:val="0"/>
      <w:marTop w:val="0"/>
      <w:marBottom w:val="0"/>
      <w:divBdr>
        <w:top w:val="none" w:sz="0" w:space="0" w:color="auto"/>
        <w:left w:val="none" w:sz="0" w:space="0" w:color="auto"/>
        <w:bottom w:val="none" w:sz="0" w:space="0" w:color="auto"/>
        <w:right w:val="none" w:sz="0" w:space="0" w:color="auto"/>
      </w:divBdr>
    </w:div>
    <w:div w:id="1788545562">
      <w:bodyDiv w:val="1"/>
      <w:marLeft w:val="0"/>
      <w:marRight w:val="0"/>
      <w:marTop w:val="0"/>
      <w:marBottom w:val="0"/>
      <w:divBdr>
        <w:top w:val="none" w:sz="0" w:space="0" w:color="auto"/>
        <w:left w:val="none" w:sz="0" w:space="0" w:color="auto"/>
        <w:bottom w:val="none" w:sz="0" w:space="0" w:color="auto"/>
        <w:right w:val="none" w:sz="0" w:space="0" w:color="auto"/>
      </w:divBdr>
    </w:div>
    <w:div w:id="210025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dc:creator>
  <cp:lastModifiedBy>Марат</cp:lastModifiedBy>
  <cp:revision>8</cp:revision>
  <dcterms:created xsi:type="dcterms:W3CDTF">2014-10-18T11:43:00Z</dcterms:created>
  <dcterms:modified xsi:type="dcterms:W3CDTF">2018-05-14T19:07:00Z</dcterms:modified>
</cp:coreProperties>
</file>