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2608" w:rsidRPr="009146C6" w:rsidRDefault="00B72608" w:rsidP="009146C6">
      <w:pPr>
        <w:pStyle w:val="a5"/>
        <w:jc w:val="right"/>
        <w:rPr>
          <w:color w:val="auto"/>
          <w:sz w:val="22"/>
        </w:rPr>
      </w:pPr>
      <w:r w:rsidRPr="009146C6">
        <w:rPr>
          <w:color w:val="auto"/>
          <w:sz w:val="22"/>
        </w:rPr>
        <w:t xml:space="preserve">Консультация </w:t>
      </w:r>
      <w:r w:rsidR="009146C6">
        <w:rPr>
          <w:color w:val="auto"/>
          <w:sz w:val="22"/>
        </w:rPr>
        <w:t>для родителей</w:t>
      </w:r>
    </w:p>
    <w:p w:rsidR="00B72608" w:rsidRPr="009146C6" w:rsidRDefault="009146C6" w:rsidP="009146C6">
      <w:pPr>
        <w:pStyle w:val="a5"/>
        <w:jc w:val="center"/>
        <w:rPr>
          <w:b/>
          <w:color w:val="auto"/>
          <w:sz w:val="36"/>
        </w:rPr>
      </w:pPr>
      <w:r w:rsidRPr="009146C6">
        <w:rPr>
          <w:b/>
          <w:color w:val="auto"/>
          <w:sz w:val="36"/>
        </w:rPr>
        <w:t>КАК РАЗВИВАТЬ РЕЧЕВОЕ ДЫХАНИЕ ДЕТЕЙ</w:t>
      </w:r>
    </w:p>
    <w:p w:rsidR="00B72608" w:rsidRPr="00B72608" w:rsidRDefault="00B72608" w:rsidP="009146C6">
      <w:pPr>
        <w:spacing w:after="0"/>
        <w:ind w:firstLine="567"/>
        <w:jc w:val="both"/>
        <w:rPr>
          <w:rFonts w:ascii="Times New Roman" w:hAnsi="Times New Roman" w:cs="Times New Roman"/>
          <w:sz w:val="28"/>
          <w:szCs w:val="28"/>
        </w:rPr>
      </w:pPr>
      <w:r w:rsidRPr="00B72608">
        <w:rPr>
          <w:rFonts w:ascii="Times New Roman" w:hAnsi="Times New Roman" w:cs="Times New Roman"/>
          <w:sz w:val="28"/>
          <w:szCs w:val="28"/>
        </w:rPr>
        <w:t>Всем известно, какую важную роль в жизни каждого человека играет дыхательный аппарат. Он выполняет не только основную физиологическую функцию – осуществление газообмена, но и участвует в образовании звука и голоса. Именно благодаря правильному речевому дыханию мы изменяем громкость речи, делаем ее плавной и выразительной. Речевое дыхание – это возможность человека выполнять короткий глубокий вход и рационально распределять воздух при выдохе с одновременным произнесением различных звукосочетаний.</w:t>
      </w:r>
    </w:p>
    <w:p w:rsidR="00B72608" w:rsidRPr="00B72608" w:rsidRDefault="00B72608" w:rsidP="009146C6">
      <w:pPr>
        <w:spacing w:after="0"/>
        <w:ind w:firstLine="567"/>
        <w:jc w:val="both"/>
        <w:rPr>
          <w:rFonts w:ascii="Times New Roman" w:hAnsi="Times New Roman" w:cs="Times New Roman"/>
          <w:sz w:val="28"/>
          <w:szCs w:val="28"/>
        </w:rPr>
      </w:pPr>
      <w:r w:rsidRPr="00B72608">
        <w:rPr>
          <w:rFonts w:ascii="Times New Roman" w:hAnsi="Times New Roman" w:cs="Times New Roman"/>
          <w:sz w:val="28"/>
          <w:szCs w:val="28"/>
        </w:rPr>
        <w:t xml:space="preserve">Маленькие дети в процессе говорения зачастую начинают говорить на входе или на остаточном выходе. Встречаются случаи, когда дети набирают воздух перед произнесением каждого слова. Несомненно, это отрицательно влияет на овладение правильным произношением и построением плавного и слитного речевого высказывания. Если ребенок плохо говорит, то начинать работу по развитию речи следует, прежде всего, с развития дыхания. Развивать дыхание помогают различные игры и упражнения. Для чего это нужно? Правильное  дыхание поможет ребенку научиться говорить спокойно, плавно, не торопясь. Некоторые упражнения для развития дыхания помогают также научить ребенка правильно произносить те или иные звуки. Если ребенок во время речи надувает щеки, то и речь его невнятна именно по этой причине. И прежде, чем начинать постановку звуков, необходимо научить ребенка правильной выработке воздушной струи. </w:t>
      </w:r>
    </w:p>
    <w:p w:rsidR="00B72608" w:rsidRDefault="00B72608" w:rsidP="009146C6">
      <w:pPr>
        <w:spacing w:after="0"/>
        <w:ind w:firstLine="567"/>
        <w:jc w:val="both"/>
        <w:rPr>
          <w:rFonts w:ascii="Times New Roman" w:hAnsi="Times New Roman" w:cs="Times New Roman"/>
          <w:sz w:val="28"/>
          <w:szCs w:val="28"/>
        </w:rPr>
      </w:pPr>
    </w:p>
    <w:p w:rsidR="00B72608" w:rsidRPr="00B72608" w:rsidRDefault="00B72608" w:rsidP="009146C6">
      <w:pPr>
        <w:spacing w:after="0"/>
        <w:ind w:firstLine="567"/>
        <w:jc w:val="both"/>
        <w:rPr>
          <w:rFonts w:ascii="Times New Roman" w:hAnsi="Times New Roman" w:cs="Times New Roman"/>
          <w:b/>
          <w:i/>
          <w:sz w:val="28"/>
          <w:szCs w:val="28"/>
        </w:rPr>
      </w:pPr>
      <w:r w:rsidRPr="00B72608">
        <w:rPr>
          <w:rFonts w:ascii="Times New Roman" w:hAnsi="Times New Roman" w:cs="Times New Roman"/>
          <w:b/>
          <w:i/>
          <w:sz w:val="28"/>
          <w:szCs w:val="28"/>
        </w:rPr>
        <w:t>Упражнения для развития речевого дыхания</w:t>
      </w:r>
    </w:p>
    <w:p w:rsidR="00B72608" w:rsidRPr="00B72608" w:rsidRDefault="00B72608" w:rsidP="009146C6">
      <w:pPr>
        <w:spacing w:after="0"/>
        <w:ind w:firstLine="567"/>
        <w:jc w:val="both"/>
        <w:rPr>
          <w:rFonts w:ascii="Times New Roman" w:hAnsi="Times New Roman" w:cs="Times New Roman"/>
          <w:sz w:val="28"/>
          <w:szCs w:val="28"/>
        </w:rPr>
      </w:pPr>
      <w:r w:rsidRPr="00B72608">
        <w:rPr>
          <w:rFonts w:ascii="Times New Roman" w:hAnsi="Times New Roman" w:cs="Times New Roman"/>
          <w:sz w:val="28"/>
          <w:szCs w:val="28"/>
        </w:rPr>
        <w:t xml:space="preserve"> 1. </w:t>
      </w:r>
      <w:r w:rsidRPr="00B72608">
        <w:rPr>
          <w:rFonts w:ascii="Times New Roman" w:hAnsi="Times New Roman" w:cs="Times New Roman"/>
          <w:b/>
          <w:i/>
          <w:sz w:val="28"/>
          <w:szCs w:val="28"/>
        </w:rPr>
        <w:t>«Цветочек».</w:t>
      </w:r>
      <w:r w:rsidRPr="00B72608">
        <w:rPr>
          <w:rFonts w:ascii="Times New Roman" w:hAnsi="Times New Roman" w:cs="Times New Roman"/>
          <w:sz w:val="28"/>
          <w:szCs w:val="28"/>
        </w:rPr>
        <w:t xml:space="preserve"> Сделать вдох и задержать дыхание, понюхать цветочек.</w:t>
      </w:r>
    </w:p>
    <w:p w:rsidR="00B72608" w:rsidRPr="00B72608" w:rsidRDefault="00B72608" w:rsidP="009146C6">
      <w:pPr>
        <w:spacing w:after="0"/>
        <w:ind w:firstLine="567"/>
        <w:jc w:val="both"/>
        <w:rPr>
          <w:rFonts w:ascii="Times New Roman" w:hAnsi="Times New Roman" w:cs="Times New Roman"/>
          <w:sz w:val="28"/>
          <w:szCs w:val="28"/>
        </w:rPr>
      </w:pPr>
      <w:r w:rsidRPr="00B72608">
        <w:rPr>
          <w:rFonts w:ascii="Times New Roman" w:hAnsi="Times New Roman" w:cs="Times New Roman"/>
          <w:sz w:val="28"/>
          <w:szCs w:val="28"/>
        </w:rPr>
        <w:t xml:space="preserve"> 2</w:t>
      </w:r>
      <w:r w:rsidRPr="00B72608">
        <w:rPr>
          <w:rFonts w:ascii="Times New Roman" w:hAnsi="Times New Roman" w:cs="Times New Roman"/>
          <w:b/>
          <w:i/>
          <w:sz w:val="28"/>
          <w:szCs w:val="28"/>
        </w:rPr>
        <w:t>. «Узнай по запаху».</w:t>
      </w:r>
      <w:r w:rsidRPr="00B72608">
        <w:rPr>
          <w:rFonts w:ascii="Times New Roman" w:hAnsi="Times New Roman" w:cs="Times New Roman"/>
          <w:sz w:val="28"/>
          <w:szCs w:val="28"/>
        </w:rPr>
        <w:t xml:space="preserve"> </w:t>
      </w:r>
      <w:proofErr w:type="gramStart"/>
      <w:r w:rsidRPr="00B72608">
        <w:rPr>
          <w:rFonts w:ascii="Times New Roman" w:hAnsi="Times New Roman" w:cs="Times New Roman"/>
          <w:sz w:val="28"/>
          <w:szCs w:val="28"/>
        </w:rPr>
        <w:t>Узнать яблоко, сок… по запаху, сначала с открытыми  глазами, потом с  закрытыми.</w:t>
      </w:r>
      <w:proofErr w:type="gramEnd"/>
    </w:p>
    <w:p w:rsidR="00B72608" w:rsidRPr="00B72608" w:rsidRDefault="00B72608" w:rsidP="009146C6">
      <w:pPr>
        <w:spacing w:after="0"/>
        <w:ind w:firstLine="567"/>
        <w:jc w:val="both"/>
        <w:rPr>
          <w:rFonts w:ascii="Times New Roman" w:hAnsi="Times New Roman" w:cs="Times New Roman"/>
          <w:sz w:val="28"/>
          <w:szCs w:val="28"/>
        </w:rPr>
      </w:pPr>
      <w:r w:rsidRPr="00B72608">
        <w:rPr>
          <w:rFonts w:ascii="Times New Roman" w:hAnsi="Times New Roman" w:cs="Times New Roman"/>
          <w:sz w:val="28"/>
          <w:szCs w:val="28"/>
        </w:rPr>
        <w:t xml:space="preserve">3. </w:t>
      </w:r>
      <w:r w:rsidRPr="00B72608">
        <w:rPr>
          <w:rFonts w:ascii="Times New Roman" w:hAnsi="Times New Roman" w:cs="Times New Roman"/>
          <w:b/>
          <w:i/>
          <w:sz w:val="28"/>
          <w:szCs w:val="28"/>
        </w:rPr>
        <w:t>«Свеча».</w:t>
      </w:r>
      <w:r w:rsidRPr="00B72608">
        <w:rPr>
          <w:rFonts w:ascii="Times New Roman" w:hAnsi="Times New Roman" w:cs="Times New Roman"/>
          <w:sz w:val="28"/>
          <w:szCs w:val="28"/>
        </w:rPr>
        <w:t xml:space="preserve"> Сделать вдох. По сигналу «Тихий ветерок» медленно выдохнуть на пламя свечи, так чтобы оно отклонялось, но не гасло. По сигналу «Сильный ветерок» задуть свечу резким выдохом. (Можно использовать макет свечи).</w:t>
      </w:r>
    </w:p>
    <w:p w:rsidR="00B72608" w:rsidRPr="00DC42C7" w:rsidRDefault="00B72608" w:rsidP="009146C6">
      <w:pPr>
        <w:spacing w:after="0"/>
        <w:ind w:firstLine="567"/>
        <w:jc w:val="both"/>
        <w:rPr>
          <w:rFonts w:ascii="Times New Roman" w:hAnsi="Times New Roman" w:cs="Times New Roman"/>
          <w:b/>
          <w:i/>
          <w:sz w:val="28"/>
          <w:szCs w:val="28"/>
        </w:rPr>
      </w:pPr>
      <w:r w:rsidRPr="00B72608">
        <w:rPr>
          <w:rFonts w:ascii="Times New Roman" w:hAnsi="Times New Roman" w:cs="Times New Roman"/>
          <w:sz w:val="28"/>
          <w:szCs w:val="28"/>
        </w:rPr>
        <w:t xml:space="preserve">4. </w:t>
      </w:r>
      <w:r w:rsidRPr="00DC42C7">
        <w:rPr>
          <w:rFonts w:ascii="Times New Roman" w:hAnsi="Times New Roman" w:cs="Times New Roman"/>
          <w:b/>
          <w:i/>
          <w:sz w:val="28"/>
          <w:szCs w:val="28"/>
        </w:rPr>
        <w:t>«Чей паровоз (пароход) гудит дольше?»</w:t>
      </w:r>
      <w:r w:rsidR="00DC42C7">
        <w:rPr>
          <w:rFonts w:ascii="Times New Roman" w:hAnsi="Times New Roman" w:cs="Times New Roman"/>
          <w:b/>
          <w:i/>
          <w:sz w:val="28"/>
          <w:szCs w:val="28"/>
        </w:rPr>
        <w:t xml:space="preserve"> </w:t>
      </w:r>
      <w:r w:rsidRPr="00B72608">
        <w:rPr>
          <w:rFonts w:ascii="Times New Roman" w:hAnsi="Times New Roman" w:cs="Times New Roman"/>
          <w:sz w:val="28"/>
          <w:szCs w:val="28"/>
        </w:rPr>
        <w:t>Дать ребенку чистый пузырек (колпачок от фломастера и т.д.) Чтобы он загудел, нижней губой нужно слегка коснуться края пузырька. Струя должна быть сильной. Дуть несколько секунд.</w:t>
      </w:r>
    </w:p>
    <w:p w:rsidR="00B72608" w:rsidRPr="00B72608" w:rsidRDefault="00B72608" w:rsidP="009146C6">
      <w:pPr>
        <w:spacing w:after="0"/>
        <w:ind w:firstLine="567"/>
        <w:jc w:val="both"/>
        <w:rPr>
          <w:rFonts w:ascii="Times New Roman" w:hAnsi="Times New Roman" w:cs="Times New Roman"/>
          <w:sz w:val="28"/>
          <w:szCs w:val="28"/>
        </w:rPr>
      </w:pPr>
      <w:r w:rsidRPr="00B72608">
        <w:rPr>
          <w:rFonts w:ascii="Times New Roman" w:hAnsi="Times New Roman" w:cs="Times New Roman"/>
          <w:sz w:val="28"/>
          <w:szCs w:val="28"/>
        </w:rPr>
        <w:t xml:space="preserve">5. </w:t>
      </w:r>
      <w:r w:rsidRPr="00DC42C7">
        <w:rPr>
          <w:rFonts w:ascii="Times New Roman" w:hAnsi="Times New Roman" w:cs="Times New Roman"/>
          <w:b/>
          <w:i/>
          <w:sz w:val="28"/>
          <w:szCs w:val="28"/>
        </w:rPr>
        <w:t>«Погрей руки».</w:t>
      </w:r>
      <w:r w:rsidR="00DC42C7">
        <w:rPr>
          <w:rFonts w:ascii="Times New Roman" w:hAnsi="Times New Roman" w:cs="Times New Roman"/>
          <w:sz w:val="28"/>
          <w:szCs w:val="28"/>
        </w:rPr>
        <w:t xml:space="preserve">  </w:t>
      </w:r>
      <w:r w:rsidRPr="00B72608">
        <w:rPr>
          <w:rFonts w:ascii="Times New Roman" w:hAnsi="Times New Roman" w:cs="Times New Roman"/>
          <w:sz w:val="28"/>
          <w:szCs w:val="28"/>
        </w:rPr>
        <w:t>Дети вдыхают через нос и дуют на «озябшие» руки, плавно выдыхая через рот.</w:t>
      </w:r>
    </w:p>
    <w:p w:rsidR="00B72608" w:rsidRPr="00B72608" w:rsidRDefault="00B72608" w:rsidP="009146C6">
      <w:pPr>
        <w:spacing w:after="0"/>
        <w:ind w:firstLine="567"/>
        <w:jc w:val="both"/>
        <w:rPr>
          <w:rFonts w:ascii="Times New Roman" w:hAnsi="Times New Roman" w:cs="Times New Roman"/>
          <w:sz w:val="28"/>
          <w:szCs w:val="28"/>
        </w:rPr>
      </w:pPr>
      <w:r w:rsidRPr="00B72608">
        <w:rPr>
          <w:rFonts w:ascii="Times New Roman" w:hAnsi="Times New Roman" w:cs="Times New Roman"/>
          <w:sz w:val="28"/>
          <w:szCs w:val="28"/>
        </w:rPr>
        <w:t xml:space="preserve">6. </w:t>
      </w:r>
      <w:r w:rsidRPr="00DC42C7">
        <w:rPr>
          <w:rFonts w:ascii="Times New Roman" w:hAnsi="Times New Roman" w:cs="Times New Roman"/>
          <w:b/>
          <w:i/>
          <w:sz w:val="28"/>
          <w:szCs w:val="28"/>
        </w:rPr>
        <w:t>«Султанчик».</w:t>
      </w:r>
      <w:r w:rsidRPr="00B72608">
        <w:rPr>
          <w:rFonts w:ascii="Times New Roman" w:hAnsi="Times New Roman" w:cs="Times New Roman"/>
          <w:sz w:val="28"/>
          <w:szCs w:val="28"/>
        </w:rPr>
        <w:t xml:space="preserve"> Долго дуть на султанчик из полосок бумаги, на цветные метелочки, на хвосты у птичек, на плавники у рыбок и т.д.</w:t>
      </w:r>
    </w:p>
    <w:p w:rsidR="00B72608" w:rsidRPr="00B72608" w:rsidRDefault="00B72608" w:rsidP="009146C6">
      <w:pPr>
        <w:spacing w:after="0"/>
        <w:ind w:firstLine="567"/>
        <w:jc w:val="both"/>
        <w:rPr>
          <w:rFonts w:ascii="Times New Roman" w:hAnsi="Times New Roman" w:cs="Times New Roman"/>
          <w:sz w:val="28"/>
          <w:szCs w:val="28"/>
        </w:rPr>
      </w:pPr>
      <w:r w:rsidRPr="00B72608">
        <w:rPr>
          <w:rFonts w:ascii="Times New Roman" w:hAnsi="Times New Roman" w:cs="Times New Roman"/>
          <w:sz w:val="28"/>
          <w:szCs w:val="28"/>
        </w:rPr>
        <w:lastRenderedPageBreak/>
        <w:t>7</w:t>
      </w:r>
      <w:r w:rsidRPr="00DC42C7">
        <w:rPr>
          <w:rFonts w:ascii="Times New Roman" w:hAnsi="Times New Roman" w:cs="Times New Roman"/>
          <w:b/>
          <w:i/>
          <w:sz w:val="28"/>
          <w:szCs w:val="28"/>
        </w:rPr>
        <w:t>.«Трубочка».</w:t>
      </w:r>
      <w:r w:rsidRPr="00B72608">
        <w:rPr>
          <w:rFonts w:ascii="Times New Roman" w:hAnsi="Times New Roman" w:cs="Times New Roman"/>
          <w:sz w:val="28"/>
          <w:szCs w:val="28"/>
        </w:rPr>
        <w:t xml:space="preserve"> Подуть через короткую трубочку на мелко нарезанные кусочки бумаги, шарики из ваты и т. п.</w:t>
      </w:r>
    </w:p>
    <w:p w:rsidR="00B72608" w:rsidRPr="00B72608" w:rsidRDefault="00B72608" w:rsidP="009146C6">
      <w:pPr>
        <w:spacing w:after="0"/>
        <w:ind w:firstLine="567"/>
        <w:jc w:val="both"/>
        <w:rPr>
          <w:rFonts w:ascii="Times New Roman" w:hAnsi="Times New Roman" w:cs="Times New Roman"/>
          <w:sz w:val="28"/>
          <w:szCs w:val="28"/>
        </w:rPr>
      </w:pPr>
      <w:r w:rsidRPr="00B72608">
        <w:rPr>
          <w:rFonts w:ascii="Times New Roman" w:hAnsi="Times New Roman" w:cs="Times New Roman"/>
          <w:sz w:val="28"/>
          <w:szCs w:val="28"/>
        </w:rPr>
        <w:t>8</w:t>
      </w:r>
      <w:r w:rsidRPr="00DC42C7">
        <w:rPr>
          <w:rFonts w:ascii="Times New Roman" w:hAnsi="Times New Roman" w:cs="Times New Roman"/>
          <w:b/>
          <w:i/>
          <w:sz w:val="28"/>
          <w:szCs w:val="28"/>
        </w:rPr>
        <w:t>.«</w:t>
      </w:r>
      <w:r w:rsidR="00DC42C7">
        <w:rPr>
          <w:rFonts w:ascii="Times New Roman" w:hAnsi="Times New Roman" w:cs="Times New Roman"/>
          <w:b/>
          <w:i/>
          <w:sz w:val="28"/>
          <w:szCs w:val="28"/>
        </w:rPr>
        <w:t>Метелица</w:t>
      </w:r>
      <w:r w:rsidRPr="00DC42C7">
        <w:rPr>
          <w:rFonts w:ascii="Times New Roman" w:hAnsi="Times New Roman" w:cs="Times New Roman"/>
          <w:b/>
          <w:i/>
          <w:sz w:val="28"/>
          <w:szCs w:val="28"/>
        </w:rPr>
        <w:t>».</w:t>
      </w:r>
      <w:r w:rsidRPr="00B72608">
        <w:rPr>
          <w:rFonts w:ascii="Times New Roman" w:hAnsi="Times New Roman" w:cs="Times New Roman"/>
          <w:sz w:val="28"/>
          <w:szCs w:val="28"/>
        </w:rPr>
        <w:t xml:space="preserve"> Подуть в бутылку с </w:t>
      </w:r>
      <w:r w:rsidR="00DC42C7">
        <w:rPr>
          <w:rFonts w:ascii="Times New Roman" w:hAnsi="Times New Roman" w:cs="Times New Roman"/>
          <w:sz w:val="28"/>
          <w:szCs w:val="28"/>
        </w:rPr>
        <w:t xml:space="preserve">кусочками пенопласта </w:t>
      </w:r>
      <w:r w:rsidRPr="00B72608">
        <w:rPr>
          <w:rFonts w:ascii="Times New Roman" w:hAnsi="Times New Roman" w:cs="Times New Roman"/>
          <w:sz w:val="28"/>
          <w:szCs w:val="28"/>
        </w:rPr>
        <w:t xml:space="preserve"> через трубочку. Выдох должен быть ровный и длительный – тогда </w:t>
      </w:r>
      <w:r w:rsidR="00DC42C7">
        <w:rPr>
          <w:rFonts w:ascii="Times New Roman" w:hAnsi="Times New Roman" w:cs="Times New Roman"/>
          <w:sz w:val="28"/>
          <w:szCs w:val="28"/>
        </w:rPr>
        <w:t>пенопласт</w:t>
      </w:r>
      <w:r w:rsidRPr="00B72608">
        <w:rPr>
          <w:rFonts w:ascii="Times New Roman" w:hAnsi="Times New Roman" w:cs="Times New Roman"/>
          <w:sz w:val="28"/>
          <w:szCs w:val="28"/>
        </w:rPr>
        <w:t xml:space="preserve"> будет долго и равномерно бурлить.</w:t>
      </w:r>
    </w:p>
    <w:p w:rsidR="00B72608" w:rsidRPr="00B72608" w:rsidRDefault="00B72608" w:rsidP="009146C6">
      <w:pPr>
        <w:spacing w:after="0"/>
        <w:ind w:firstLine="567"/>
        <w:jc w:val="both"/>
        <w:rPr>
          <w:rFonts w:ascii="Times New Roman" w:hAnsi="Times New Roman" w:cs="Times New Roman"/>
          <w:sz w:val="28"/>
          <w:szCs w:val="28"/>
        </w:rPr>
      </w:pPr>
      <w:r w:rsidRPr="00B72608">
        <w:rPr>
          <w:rFonts w:ascii="Times New Roman" w:hAnsi="Times New Roman" w:cs="Times New Roman"/>
          <w:sz w:val="28"/>
          <w:szCs w:val="28"/>
        </w:rPr>
        <w:t>9</w:t>
      </w:r>
      <w:r w:rsidRPr="00DC42C7">
        <w:rPr>
          <w:rFonts w:ascii="Times New Roman" w:hAnsi="Times New Roman" w:cs="Times New Roman"/>
          <w:b/>
          <w:i/>
          <w:sz w:val="28"/>
          <w:szCs w:val="28"/>
        </w:rPr>
        <w:t>.«Футболисты».</w:t>
      </w:r>
      <w:r w:rsidRPr="00B72608">
        <w:rPr>
          <w:rFonts w:ascii="Times New Roman" w:hAnsi="Times New Roman" w:cs="Times New Roman"/>
          <w:sz w:val="28"/>
          <w:szCs w:val="28"/>
        </w:rPr>
        <w:t xml:space="preserve"> Дети забивают мячи – шарики из ваты (фольги) в футбольные ворота.</w:t>
      </w:r>
    </w:p>
    <w:p w:rsidR="00B72608" w:rsidRPr="00B72608" w:rsidRDefault="00B72608" w:rsidP="009146C6">
      <w:pPr>
        <w:spacing w:after="0"/>
        <w:ind w:firstLine="567"/>
        <w:jc w:val="both"/>
        <w:rPr>
          <w:rFonts w:ascii="Times New Roman" w:hAnsi="Times New Roman" w:cs="Times New Roman"/>
          <w:sz w:val="28"/>
          <w:szCs w:val="28"/>
        </w:rPr>
      </w:pPr>
      <w:r w:rsidRPr="00B72608">
        <w:rPr>
          <w:rFonts w:ascii="Times New Roman" w:hAnsi="Times New Roman" w:cs="Times New Roman"/>
          <w:sz w:val="28"/>
          <w:szCs w:val="28"/>
        </w:rPr>
        <w:t>10</w:t>
      </w:r>
      <w:r w:rsidRPr="00DC42C7">
        <w:rPr>
          <w:rFonts w:ascii="Times New Roman" w:hAnsi="Times New Roman" w:cs="Times New Roman"/>
          <w:b/>
          <w:i/>
          <w:sz w:val="28"/>
          <w:szCs w:val="28"/>
        </w:rPr>
        <w:t>.«Кораблики».</w:t>
      </w:r>
      <w:r w:rsidRPr="00B72608">
        <w:rPr>
          <w:rFonts w:ascii="Times New Roman" w:hAnsi="Times New Roman" w:cs="Times New Roman"/>
          <w:sz w:val="28"/>
          <w:szCs w:val="28"/>
        </w:rPr>
        <w:t xml:space="preserve"> Через короткую трубочку дуть на бумажные кораблики, соревнуясь, чей кораблик победит. Можно дуть на пластмассовые игрушки, плавающие в воде, на «кораблики» - половинки грецкого ореха с парусом.</w:t>
      </w:r>
    </w:p>
    <w:p w:rsidR="00B72608" w:rsidRPr="00B72608" w:rsidRDefault="00B72608" w:rsidP="009146C6">
      <w:pPr>
        <w:spacing w:after="0"/>
        <w:ind w:firstLine="567"/>
        <w:jc w:val="both"/>
        <w:rPr>
          <w:rFonts w:ascii="Times New Roman" w:hAnsi="Times New Roman" w:cs="Times New Roman"/>
          <w:sz w:val="28"/>
          <w:szCs w:val="28"/>
        </w:rPr>
      </w:pPr>
      <w:r w:rsidRPr="00B72608">
        <w:rPr>
          <w:rFonts w:ascii="Times New Roman" w:hAnsi="Times New Roman" w:cs="Times New Roman"/>
          <w:sz w:val="28"/>
          <w:szCs w:val="28"/>
        </w:rPr>
        <w:t>11</w:t>
      </w:r>
      <w:r w:rsidRPr="00DC42C7">
        <w:rPr>
          <w:rFonts w:ascii="Times New Roman" w:hAnsi="Times New Roman" w:cs="Times New Roman"/>
          <w:b/>
          <w:i/>
          <w:sz w:val="28"/>
          <w:szCs w:val="28"/>
        </w:rPr>
        <w:t>. «Надуй игрушку».</w:t>
      </w:r>
      <w:r w:rsidRPr="00B72608">
        <w:rPr>
          <w:rFonts w:ascii="Times New Roman" w:hAnsi="Times New Roman" w:cs="Times New Roman"/>
          <w:sz w:val="28"/>
          <w:szCs w:val="28"/>
        </w:rPr>
        <w:t xml:space="preserve"> Надувать резиновые надувные игрушки, шарики, набирая воздух через рот и медленно выдыхая его через рот.</w:t>
      </w:r>
    </w:p>
    <w:p w:rsidR="00AF7C54" w:rsidRDefault="00B72608" w:rsidP="009146C6">
      <w:pPr>
        <w:spacing w:after="0"/>
        <w:ind w:firstLine="567"/>
        <w:jc w:val="both"/>
        <w:rPr>
          <w:rFonts w:ascii="Times New Roman" w:hAnsi="Times New Roman" w:cs="Times New Roman"/>
          <w:sz w:val="28"/>
          <w:szCs w:val="28"/>
        </w:rPr>
      </w:pPr>
      <w:r w:rsidRPr="00B72608">
        <w:rPr>
          <w:rFonts w:ascii="Times New Roman" w:hAnsi="Times New Roman" w:cs="Times New Roman"/>
          <w:sz w:val="28"/>
          <w:szCs w:val="28"/>
        </w:rPr>
        <w:t>Выполнение дыхательных упражнений в игровой форме вызывает у ребенка положительный эмоциональный настрой, снимает напряжение и способствует формированию практических умений.</w:t>
      </w:r>
    </w:p>
    <w:p w:rsidR="00DC42C7" w:rsidRDefault="00DC42C7" w:rsidP="009146C6">
      <w:pPr>
        <w:spacing w:after="0"/>
        <w:ind w:firstLine="567"/>
        <w:jc w:val="both"/>
        <w:rPr>
          <w:rFonts w:ascii="Times New Roman" w:hAnsi="Times New Roman" w:cs="Times New Roman"/>
          <w:sz w:val="28"/>
          <w:szCs w:val="28"/>
        </w:rPr>
      </w:pPr>
    </w:p>
    <w:p w:rsidR="00E8529F" w:rsidRDefault="00E8529F" w:rsidP="009146C6">
      <w:pPr>
        <w:spacing w:after="0"/>
        <w:ind w:firstLine="567"/>
        <w:jc w:val="both"/>
        <w:rPr>
          <w:szCs w:val="40"/>
        </w:rPr>
      </w:pPr>
    </w:p>
    <w:p w:rsidR="00DC42C7" w:rsidRPr="00B72608" w:rsidRDefault="00DC42C7" w:rsidP="009146C6">
      <w:pPr>
        <w:spacing w:after="0"/>
        <w:ind w:firstLine="567"/>
        <w:jc w:val="both"/>
        <w:rPr>
          <w:szCs w:val="40"/>
        </w:rPr>
      </w:pPr>
    </w:p>
    <w:sectPr w:rsidR="00DC42C7" w:rsidRPr="00B72608" w:rsidSect="009146C6">
      <w:pgSz w:w="11906" w:h="16838"/>
      <w:pgMar w:top="1134" w:right="851" w:bottom="1134"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E7EA3"/>
    <w:rsid w:val="00097D26"/>
    <w:rsid w:val="001A5EC9"/>
    <w:rsid w:val="00234C9B"/>
    <w:rsid w:val="002E505A"/>
    <w:rsid w:val="00507285"/>
    <w:rsid w:val="005A49FA"/>
    <w:rsid w:val="0080740B"/>
    <w:rsid w:val="00831215"/>
    <w:rsid w:val="008E7EA3"/>
    <w:rsid w:val="009146C6"/>
    <w:rsid w:val="00AF7C54"/>
    <w:rsid w:val="00B72608"/>
    <w:rsid w:val="00D67C19"/>
    <w:rsid w:val="00DC42C7"/>
    <w:rsid w:val="00E236DA"/>
    <w:rsid w:val="00E80C9F"/>
    <w:rsid w:val="00E8529F"/>
    <w:rsid w:val="00F303F0"/>
    <w:rsid w:val="00FC69B7"/>
    <w:rsid w:val="00FE3E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0C9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42C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42C7"/>
    <w:rPr>
      <w:rFonts w:ascii="Tahoma" w:hAnsi="Tahoma" w:cs="Tahoma"/>
      <w:sz w:val="16"/>
      <w:szCs w:val="16"/>
    </w:rPr>
  </w:style>
  <w:style w:type="paragraph" w:styleId="a5">
    <w:name w:val="Title"/>
    <w:basedOn w:val="a"/>
    <w:next w:val="a"/>
    <w:link w:val="a6"/>
    <w:uiPriority w:val="10"/>
    <w:qFormat/>
    <w:rsid w:val="009146C6"/>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a6">
    <w:name w:val="Название Знак"/>
    <w:basedOn w:val="a0"/>
    <w:link w:val="a5"/>
    <w:uiPriority w:val="10"/>
    <w:rsid w:val="009146C6"/>
    <w:rPr>
      <w:rFonts w:ascii="Cambria" w:eastAsia="Times New Roman" w:hAnsi="Cambria" w:cs="Times New Roman"/>
      <w:color w:val="17365D"/>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13847592">
      <w:bodyDiv w:val="1"/>
      <w:marLeft w:val="0"/>
      <w:marRight w:val="0"/>
      <w:marTop w:val="0"/>
      <w:marBottom w:val="0"/>
      <w:divBdr>
        <w:top w:val="none" w:sz="0" w:space="0" w:color="auto"/>
        <w:left w:val="none" w:sz="0" w:space="0" w:color="auto"/>
        <w:bottom w:val="none" w:sz="0" w:space="0" w:color="auto"/>
        <w:right w:val="none" w:sz="0" w:space="0" w:color="auto"/>
      </w:divBdr>
    </w:div>
    <w:div w:id="132796389">
      <w:bodyDiv w:val="1"/>
      <w:marLeft w:val="0"/>
      <w:marRight w:val="0"/>
      <w:marTop w:val="0"/>
      <w:marBottom w:val="0"/>
      <w:divBdr>
        <w:top w:val="none" w:sz="0" w:space="0" w:color="auto"/>
        <w:left w:val="none" w:sz="0" w:space="0" w:color="auto"/>
        <w:bottom w:val="none" w:sz="0" w:space="0" w:color="auto"/>
        <w:right w:val="none" w:sz="0" w:space="0" w:color="auto"/>
      </w:divBdr>
    </w:div>
    <w:div w:id="177236159">
      <w:bodyDiv w:val="1"/>
      <w:marLeft w:val="0"/>
      <w:marRight w:val="0"/>
      <w:marTop w:val="0"/>
      <w:marBottom w:val="0"/>
      <w:divBdr>
        <w:top w:val="none" w:sz="0" w:space="0" w:color="auto"/>
        <w:left w:val="none" w:sz="0" w:space="0" w:color="auto"/>
        <w:bottom w:val="none" w:sz="0" w:space="0" w:color="auto"/>
        <w:right w:val="none" w:sz="0" w:space="0" w:color="auto"/>
      </w:divBdr>
    </w:div>
    <w:div w:id="262539910">
      <w:bodyDiv w:val="1"/>
      <w:marLeft w:val="0"/>
      <w:marRight w:val="0"/>
      <w:marTop w:val="0"/>
      <w:marBottom w:val="0"/>
      <w:divBdr>
        <w:top w:val="none" w:sz="0" w:space="0" w:color="auto"/>
        <w:left w:val="none" w:sz="0" w:space="0" w:color="auto"/>
        <w:bottom w:val="none" w:sz="0" w:space="0" w:color="auto"/>
        <w:right w:val="none" w:sz="0" w:space="0" w:color="auto"/>
      </w:divBdr>
    </w:div>
    <w:div w:id="551187015">
      <w:bodyDiv w:val="1"/>
      <w:marLeft w:val="0"/>
      <w:marRight w:val="0"/>
      <w:marTop w:val="0"/>
      <w:marBottom w:val="0"/>
      <w:divBdr>
        <w:top w:val="none" w:sz="0" w:space="0" w:color="auto"/>
        <w:left w:val="none" w:sz="0" w:space="0" w:color="auto"/>
        <w:bottom w:val="none" w:sz="0" w:space="0" w:color="auto"/>
        <w:right w:val="none" w:sz="0" w:space="0" w:color="auto"/>
      </w:divBdr>
    </w:div>
    <w:div w:id="803502434">
      <w:bodyDiv w:val="1"/>
      <w:marLeft w:val="0"/>
      <w:marRight w:val="0"/>
      <w:marTop w:val="0"/>
      <w:marBottom w:val="0"/>
      <w:divBdr>
        <w:top w:val="none" w:sz="0" w:space="0" w:color="auto"/>
        <w:left w:val="none" w:sz="0" w:space="0" w:color="auto"/>
        <w:bottom w:val="none" w:sz="0" w:space="0" w:color="auto"/>
        <w:right w:val="none" w:sz="0" w:space="0" w:color="auto"/>
      </w:divBdr>
    </w:div>
    <w:div w:id="936405840">
      <w:bodyDiv w:val="1"/>
      <w:marLeft w:val="0"/>
      <w:marRight w:val="0"/>
      <w:marTop w:val="0"/>
      <w:marBottom w:val="0"/>
      <w:divBdr>
        <w:top w:val="none" w:sz="0" w:space="0" w:color="auto"/>
        <w:left w:val="none" w:sz="0" w:space="0" w:color="auto"/>
        <w:bottom w:val="none" w:sz="0" w:space="0" w:color="auto"/>
        <w:right w:val="none" w:sz="0" w:space="0" w:color="auto"/>
      </w:divBdr>
    </w:div>
    <w:div w:id="1233274420">
      <w:bodyDiv w:val="1"/>
      <w:marLeft w:val="0"/>
      <w:marRight w:val="0"/>
      <w:marTop w:val="0"/>
      <w:marBottom w:val="0"/>
      <w:divBdr>
        <w:top w:val="none" w:sz="0" w:space="0" w:color="auto"/>
        <w:left w:val="none" w:sz="0" w:space="0" w:color="auto"/>
        <w:bottom w:val="none" w:sz="0" w:space="0" w:color="auto"/>
        <w:right w:val="none" w:sz="0" w:space="0" w:color="auto"/>
      </w:divBdr>
    </w:div>
    <w:div w:id="1574927125">
      <w:bodyDiv w:val="1"/>
      <w:marLeft w:val="0"/>
      <w:marRight w:val="0"/>
      <w:marTop w:val="0"/>
      <w:marBottom w:val="0"/>
      <w:divBdr>
        <w:top w:val="none" w:sz="0" w:space="0" w:color="auto"/>
        <w:left w:val="none" w:sz="0" w:space="0" w:color="auto"/>
        <w:bottom w:val="none" w:sz="0" w:space="0" w:color="auto"/>
        <w:right w:val="none" w:sz="0" w:space="0" w:color="auto"/>
      </w:divBdr>
    </w:div>
    <w:div w:id="1788545562">
      <w:bodyDiv w:val="1"/>
      <w:marLeft w:val="0"/>
      <w:marRight w:val="0"/>
      <w:marTop w:val="0"/>
      <w:marBottom w:val="0"/>
      <w:divBdr>
        <w:top w:val="none" w:sz="0" w:space="0" w:color="auto"/>
        <w:left w:val="none" w:sz="0" w:space="0" w:color="auto"/>
        <w:bottom w:val="none" w:sz="0" w:space="0" w:color="auto"/>
        <w:right w:val="none" w:sz="0" w:space="0" w:color="auto"/>
      </w:divBdr>
    </w:div>
    <w:div w:id="210025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2</Pages>
  <Words>476</Words>
  <Characters>2715</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чо</dc:creator>
  <cp:lastModifiedBy>Марат</cp:lastModifiedBy>
  <cp:revision>8</cp:revision>
  <dcterms:created xsi:type="dcterms:W3CDTF">2014-10-18T11:43:00Z</dcterms:created>
  <dcterms:modified xsi:type="dcterms:W3CDTF">2018-05-14T19:07:00Z</dcterms:modified>
</cp:coreProperties>
</file>