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8A" w:rsidRDefault="00BA088A">
      <w:pPr>
        <w:pStyle w:val="a3"/>
        <w:spacing w:before="76"/>
        <w:ind w:left="0"/>
        <w:rPr>
          <w:sz w:val="24"/>
        </w:rPr>
      </w:pPr>
    </w:p>
    <w:p w:rsidR="00BA088A" w:rsidRDefault="00BA088A">
      <w:pPr>
        <w:pStyle w:val="a3"/>
        <w:ind w:left="0"/>
        <w:rPr>
          <w:sz w:val="36"/>
        </w:rPr>
      </w:pPr>
    </w:p>
    <w:p w:rsidR="00BA088A" w:rsidRDefault="00BA088A">
      <w:pPr>
        <w:pStyle w:val="a3"/>
        <w:ind w:left="0"/>
        <w:rPr>
          <w:sz w:val="36"/>
        </w:rPr>
      </w:pPr>
    </w:p>
    <w:p w:rsidR="00BA088A" w:rsidRDefault="00BA088A">
      <w:pPr>
        <w:pStyle w:val="a3"/>
        <w:ind w:left="0"/>
        <w:rPr>
          <w:sz w:val="36"/>
        </w:rPr>
      </w:pPr>
    </w:p>
    <w:p w:rsidR="00BA088A" w:rsidRDefault="00BA088A">
      <w:pPr>
        <w:pStyle w:val="a3"/>
        <w:ind w:left="0"/>
        <w:rPr>
          <w:sz w:val="36"/>
        </w:rPr>
      </w:pPr>
    </w:p>
    <w:p w:rsidR="00BA088A" w:rsidRPr="00402CA7" w:rsidRDefault="00BA088A">
      <w:pPr>
        <w:pStyle w:val="a3"/>
        <w:spacing w:before="341"/>
        <w:ind w:left="0"/>
        <w:rPr>
          <w:b/>
          <w:i/>
        </w:rPr>
      </w:pPr>
    </w:p>
    <w:p w:rsidR="00BA088A" w:rsidRPr="00402CA7" w:rsidRDefault="00402CA7">
      <w:pPr>
        <w:ind w:left="1414" w:right="709"/>
        <w:jc w:val="center"/>
        <w:rPr>
          <w:b/>
          <w:i/>
          <w:sz w:val="28"/>
        </w:rPr>
      </w:pPr>
      <w:r w:rsidRPr="00402CA7">
        <w:rPr>
          <w:b/>
          <w:i/>
          <w:sz w:val="28"/>
        </w:rPr>
        <w:t>Консультация</w:t>
      </w:r>
      <w:r w:rsidRPr="00402CA7">
        <w:rPr>
          <w:b/>
          <w:i/>
          <w:spacing w:val="-3"/>
          <w:sz w:val="28"/>
        </w:rPr>
        <w:t xml:space="preserve"> </w:t>
      </w:r>
      <w:r w:rsidRPr="00402CA7">
        <w:rPr>
          <w:b/>
          <w:i/>
          <w:sz w:val="28"/>
        </w:rPr>
        <w:t>для</w:t>
      </w:r>
      <w:r w:rsidRPr="00402CA7">
        <w:rPr>
          <w:b/>
          <w:i/>
          <w:spacing w:val="-3"/>
          <w:sz w:val="28"/>
        </w:rPr>
        <w:t xml:space="preserve"> </w:t>
      </w:r>
      <w:r w:rsidRPr="00402CA7">
        <w:rPr>
          <w:b/>
          <w:i/>
          <w:spacing w:val="-2"/>
          <w:sz w:val="28"/>
        </w:rPr>
        <w:t>педагогов</w:t>
      </w:r>
    </w:p>
    <w:p w:rsidR="00BA088A" w:rsidRPr="00402CA7" w:rsidRDefault="00402CA7">
      <w:pPr>
        <w:pStyle w:val="a4"/>
        <w:ind w:right="712"/>
        <w:rPr>
          <w:b/>
          <w:i/>
          <w:sz w:val="40"/>
        </w:rPr>
      </w:pPr>
      <w:r w:rsidRPr="00402CA7">
        <w:rPr>
          <w:b/>
          <w:i/>
          <w:sz w:val="40"/>
        </w:rPr>
        <w:t>"Использование</w:t>
      </w:r>
      <w:r w:rsidRPr="00402CA7">
        <w:rPr>
          <w:b/>
          <w:i/>
          <w:spacing w:val="-11"/>
          <w:sz w:val="40"/>
        </w:rPr>
        <w:t xml:space="preserve"> </w:t>
      </w:r>
      <w:r w:rsidRPr="00402CA7">
        <w:rPr>
          <w:b/>
          <w:i/>
          <w:sz w:val="40"/>
        </w:rPr>
        <w:t>технологии</w:t>
      </w:r>
      <w:r w:rsidRPr="00402CA7">
        <w:rPr>
          <w:b/>
          <w:i/>
          <w:spacing w:val="-8"/>
          <w:sz w:val="40"/>
        </w:rPr>
        <w:t xml:space="preserve"> </w:t>
      </w:r>
      <w:r w:rsidRPr="00402CA7">
        <w:rPr>
          <w:b/>
          <w:i/>
          <w:spacing w:val="-4"/>
          <w:sz w:val="40"/>
        </w:rPr>
        <w:t>ТРИЗ</w:t>
      </w:r>
    </w:p>
    <w:p w:rsidR="00BA088A" w:rsidRPr="00402CA7" w:rsidRDefault="00402CA7">
      <w:pPr>
        <w:pStyle w:val="a4"/>
        <w:spacing w:before="281"/>
        <w:rPr>
          <w:b/>
          <w:i/>
          <w:sz w:val="40"/>
        </w:rPr>
      </w:pPr>
      <w:r w:rsidRPr="00402CA7">
        <w:rPr>
          <w:b/>
          <w:i/>
          <w:sz w:val="40"/>
        </w:rPr>
        <w:t>в</w:t>
      </w:r>
      <w:r w:rsidRPr="00402CA7">
        <w:rPr>
          <w:b/>
          <w:i/>
          <w:spacing w:val="-6"/>
          <w:sz w:val="40"/>
        </w:rPr>
        <w:t xml:space="preserve"> </w:t>
      </w:r>
      <w:r w:rsidRPr="00402CA7">
        <w:rPr>
          <w:b/>
          <w:i/>
          <w:sz w:val="40"/>
        </w:rPr>
        <w:t>образовательной</w:t>
      </w:r>
      <w:r w:rsidRPr="00402CA7">
        <w:rPr>
          <w:b/>
          <w:i/>
          <w:spacing w:val="-3"/>
          <w:sz w:val="40"/>
        </w:rPr>
        <w:t xml:space="preserve"> </w:t>
      </w:r>
      <w:r w:rsidRPr="00402CA7">
        <w:rPr>
          <w:b/>
          <w:i/>
          <w:sz w:val="40"/>
        </w:rPr>
        <w:t>деятельности</w:t>
      </w:r>
      <w:r w:rsidRPr="00402CA7">
        <w:rPr>
          <w:b/>
          <w:i/>
          <w:spacing w:val="-6"/>
          <w:sz w:val="40"/>
        </w:rPr>
        <w:t xml:space="preserve"> </w:t>
      </w:r>
      <w:r w:rsidRPr="00402CA7">
        <w:rPr>
          <w:b/>
          <w:i/>
          <w:spacing w:val="-4"/>
          <w:sz w:val="40"/>
        </w:rPr>
        <w:t>ДОУ"</w:t>
      </w:r>
    </w:p>
    <w:p w:rsidR="00BA088A" w:rsidRPr="00402CA7" w:rsidRDefault="00BA088A">
      <w:pPr>
        <w:pStyle w:val="a3"/>
        <w:spacing w:before="175"/>
        <w:ind w:left="0"/>
        <w:rPr>
          <w:b/>
          <w:i/>
          <w:sz w:val="16"/>
        </w:rPr>
      </w:pPr>
    </w:p>
    <w:p w:rsidR="00BA088A" w:rsidRDefault="00BA088A">
      <w:pPr>
        <w:pStyle w:val="a3"/>
        <w:spacing w:before="131"/>
        <w:ind w:left="0"/>
        <w:rPr>
          <w:sz w:val="48"/>
        </w:rPr>
      </w:pPr>
    </w:p>
    <w:p w:rsidR="00BA088A" w:rsidRDefault="00402CA7" w:rsidP="00402CA7">
      <w:pPr>
        <w:pStyle w:val="1"/>
        <w:ind w:left="6610"/>
        <w:jc w:val="left"/>
      </w:pPr>
      <w:r>
        <w:t>Воспитатель:</w:t>
      </w:r>
      <w:r>
        <w:rPr>
          <w:spacing w:val="64"/>
        </w:rPr>
        <w:t xml:space="preserve"> </w:t>
      </w:r>
      <w:proofErr w:type="spellStart"/>
      <w:r>
        <w:t>Дружкова</w:t>
      </w:r>
      <w:proofErr w:type="spellEnd"/>
      <w:r>
        <w:t xml:space="preserve"> Т.В.</w:t>
      </w: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402CA7" w:rsidRDefault="00402CA7" w:rsidP="00402CA7">
      <w:pPr>
        <w:pStyle w:val="1"/>
        <w:ind w:left="6610"/>
        <w:jc w:val="left"/>
      </w:pPr>
    </w:p>
    <w:p w:rsidR="00BA088A" w:rsidRDefault="00BA088A">
      <w:pPr>
        <w:pStyle w:val="a3"/>
        <w:ind w:left="0"/>
        <w:rPr>
          <w:b/>
        </w:rPr>
      </w:pPr>
    </w:p>
    <w:p w:rsidR="00BA088A" w:rsidRDefault="00BA088A">
      <w:pPr>
        <w:pStyle w:val="a3"/>
        <w:spacing w:before="198"/>
        <w:ind w:left="0"/>
        <w:rPr>
          <w:b/>
        </w:rPr>
      </w:pPr>
    </w:p>
    <w:p w:rsidR="00BA088A" w:rsidRDefault="00402CA7">
      <w:pPr>
        <w:ind w:left="1414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Екатеринбург</w:t>
      </w:r>
    </w:p>
    <w:p w:rsidR="00BA088A" w:rsidRDefault="00BA088A">
      <w:pPr>
        <w:jc w:val="center"/>
        <w:rPr>
          <w:b/>
          <w:sz w:val="28"/>
        </w:rPr>
        <w:sectPr w:rsidR="00BA088A">
          <w:type w:val="continuous"/>
          <w:pgSz w:w="11910" w:h="16840"/>
          <w:pgMar w:top="760" w:right="708" w:bottom="280" w:left="850" w:header="720" w:footer="720" w:gutter="0"/>
          <w:cols w:space="720"/>
        </w:sectPr>
      </w:pPr>
    </w:p>
    <w:p w:rsidR="00BA088A" w:rsidRDefault="00402CA7">
      <w:pPr>
        <w:spacing w:before="67"/>
        <w:ind w:left="2267"/>
        <w:rPr>
          <w:i/>
          <w:sz w:val="28"/>
        </w:rPr>
      </w:pPr>
      <w:r>
        <w:rPr>
          <w:i/>
          <w:color w:val="171717"/>
          <w:sz w:val="28"/>
        </w:rPr>
        <w:lastRenderedPageBreak/>
        <w:t>«Каждый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ребенок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изначально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талантлив</w:t>
      </w:r>
      <w:r>
        <w:rPr>
          <w:i/>
          <w:color w:val="171717"/>
          <w:spacing w:val="-6"/>
          <w:sz w:val="28"/>
        </w:rPr>
        <w:t xml:space="preserve"> </w:t>
      </w:r>
      <w:r>
        <w:rPr>
          <w:i/>
          <w:color w:val="171717"/>
          <w:sz w:val="28"/>
        </w:rPr>
        <w:t>и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даже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гениален,</w:t>
      </w:r>
      <w:r>
        <w:rPr>
          <w:i/>
          <w:color w:val="171717"/>
          <w:spacing w:val="-6"/>
          <w:sz w:val="28"/>
        </w:rPr>
        <w:t xml:space="preserve"> </w:t>
      </w:r>
      <w:r>
        <w:rPr>
          <w:i/>
          <w:color w:val="171717"/>
          <w:sz w:val="28"/>
        </w:rPr>
        <w:t>но</w:t>
      </w:r>
      <w:r>
        <w:rPr>
          <w:i/>
          <w:color w:val="171717"/>
          <w:spacing w:val="-9"/>
          <w:sz w:val="28"/>
        </w:rPr>
        <w:t xml:space="preserve"> </w:t>
      </w:r>
      <w:r>
        <w:rPr>
          <w:i/>
          <w:color w:val="171717"/>
          <w:sz w:val="28"/>
        </w:rPr>
        <w:t>его надо научить ориентироваться в современном мире, чтобы при минимуме затрат достичь максимального эффекта».</w:t>
      </w:r>
    </w:p>
    <w:p w:rsidR="00BA088A" w:rsidRDefault="00402CA7">
      <w:pPr>
        <w:spacing w:before="2" w:line="321" w:lineRule="exact"/>
        <w:ind w:left="7576"/>
        <w:rPr>
          <w:i/>
          <w:sz w:val="28"/>
        </w:rPr>
      </w:pPr>
      <w:r>
        <w:rPr>
          <w:i/>
          <w:color w:val="171717"/>
          <w:sz w:val="28"/>
        </w:rPr>
        <w:t>Генрих</w:t>
      </w:r>
      <w:r>
        <w:rPr>
          <w:i/>
          <w:color w:val="171717"/>
          <w:spacing w:val="-4"/>
          <w:sz w:val="28"/>
        </w:rPr>
        <w:t xml:space="preserve"> </w:t>
      </w:r>
      <w:proofErr w:type="spellStart"/>
      <w:r>
        <w:rPr>
          <w:i/>
          <w:color w:val="171717"/>
          <w:spacing w:val="-2"/>
          <w:sz w:val="28"/>
        </w:rPr>
        <w:t>Альтшуллер</w:t>
      </w:r>
      <w:proofErr w:type="spellEnd"/>
    </w:p>
    <w:p w:rsidR="00BA088A" w:rsidRDefault="00402CA7" w:rsidP="00402CA7">
      <w:pPr>
        <w:pStyle w:val="a3"/>
        <w:spacing w:line="242" w:lineRule="auto"/>
        <w:ind w:firstLine="708"/>
        <w:jc w:val="both"/>
        <w:rPr>
          <w:color w:val="171717"/>
        </w:rPr>
      </w:pPr>
      <w:r>
        <w:rPr>
          <w:color w:val="171717"/>
        </w:rPr>
        <w:t>Здравствуйте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уважаемые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педагоги,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сегодня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мы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поговорим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Вами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 xml:space="preserve">о технологии ТРИЗ </w:t>
      </w:r>
      <w:proofErr w:type="gramStart"/>
      <w:r>
        <w:rPr>
          <w:color w:val="171717"/>
        </w:rPr>
        <w:t>и о её</w:t>
      </w:r>
      <w:proofErr w:type="gramEnd"/>
      <w:r>
        <w:rPr>
          <w:color w:val="171717"/>
        </w:rPr>
        <w:t xml:space="preserve"> применении </w:t>
      </w:r>
      <w:r>
        <w:rPr>
          <w:color w:val="171717"/>
        </w:rPr>
        <w:t>в детском саду!</w:t>
      </w:r>
    </w:p>
    <w:p w:rsidR="00402CA7" w:rsidRDefault="00402CA7" w:rsidP="00402CA7">
      <w:pPr>
        <w:pStyle w:val="a3"/>
        <w:spacing w:line="242" w:lineRule="auto"/>
        <w:ind w:firstLine="708"/>
        <w:jc w:val="both"/>
      </w:pPr>
      <w:bookmarkStart w:id="0" w:name="_GoBack"/>
      <w:bookmarkEnd w:id="0"/>
    </w:p>
    <w:p w:rsidR="00BA088A" w:rsidRDefault="00402CA7" w:rsidP="00402CA7">
      <w:pPr>
        <w:pStyle w:val="a3"/>
        <w:spacing w:line="276" w:lineRule="auto"/>
        <w:ind w:right="148"/>
        <w:jc w:val="both"/>
      </w:pPr>
      <w:r>
        <w:rPr>
          <w:color w:val="1B1C2A"/>
        </w:rPr>
        <w:t>Теория решения изобретательских задач (ТРИЗ) появилась на свет в пятидесятые</w:t>
      </w:r>
      <w:r>
        <w:rPr>
          <w:color w:val="1B1C2A"/>
          <w:spacing w:val="-10"/>
        </w:rPr>
        <w:t xml:space="preserve"> </w:t>
      </w:r>
      <w:r>
        <w:rPr>
          <w:color w:val="1B1C2A"/>
        </w:rPr>
        <w:t>годы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ХХ</w:t>
      </w:r>
      <w:r>
        <w:rPr>
          <w:color w:val="1B1C2A"/>
          <w:spacing w:val="-9"/>
        </w:rPr>
        <w:t xml:space="preserve"> </w:t>
      </w:r>
      <w:r>
        <w:rPr>
          <w:color w:val="1B1C2A"/>
        </w:rPr>
        <w:t>столетия</w:t>
      </w:r>
      <w:r>
        <w:rPr>
          <w:color w:val="1B1C2A"/>
          <w:spacing w:val="-8"/>
        </w:rPr>
        <w:t xml:space="preserve"> </w:t>
      </w:r>
      <w:r>
        <w:rPr>
          <w:color w:val="1B1C2A"/>
        </w:rPr>
        <w:t>благодаря</w:t>
      </w:r>
      <w:r>
        <w:rPr>
          <w:color w:val="1B1C2A"/>
          <w:spacing w:val="-8"/>
        </w:rPr>
        <w:t xml:space="preserve"> </w:t>
      </w:r>
      <w:r>
        <w:rPr>
          <w:color w:val="1B1C2A"/>
        </w:rPr>
        <w:t>интеллектуальным</w:t>
      </w:r>
      <w:r>
        <w:rPr>
          <w:color w:val="1B1C2A"/>
          <w:spacing w:val="-4"/>
        </w:rPr>
        <w:t xml:space="preserve"> </w:t>
      </w:r>
      <w:r>
        <w:rPr>
          <w:color w:val="1B1C2A"/>
        </w:rPr>
        <w:t xml:space="preserve">усилиям отечественного учёного и писателя-фантаста Генриха </w:t>
      </w:r>
      <w:proofErr w:type="spellStart"/>
      <w:r>
        <w:rPr>
          <w:color w:val="1B1C2A"/>
        </w:rPr>
        <w:t>Сауловича</w:t>
      </w:r>
      <w:proofErr w:type="spellEnd"/>
      <w:r>
        <w:rPr>
          <w:color w:val="1B1C2A"/>
        </w:rPr>
        <w:t xml:space="preserve"> </w:t>
      </w:r>
      <w:proofErr w:type="spellStart"/>
      <w:r>
        <w:rPr>
          <w:color w:val="1B1C2A"/>
        </w:rPr>
        <w:t>Альтшуллера</w:t>
      </w:r>
      <w:proofErr w:type="spellEnd"/>
      <w:r>
        <w:rPr>
          <w:color w:val="1B1C2A"/>
        </w:rPr>
        <w:t>, который разработал эту концепцию на основе тезиса</w:t>
      </w:r>
    </w:p>
    <w:p w:rsidR="00BA088A" w:rsidRDefault="00402CA7" w:rsidP="00402CA7">
      <w:pPr>
        <w:pStyle w:val="a3"/>
        <w:spacing w:line="276" w:lineRule="auto"/>
        <w:jc w:val="both"/>
      </w:pPr>
      <w:r>
        <w:rPr>
          <w:color w:val="1B1C2A"/>
        </w:rPr>
        <w:t>«творчество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во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всём»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—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постановке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вопроса,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подаче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материала,</w:t>
      </w:r>
      <w:r>
        <w:rPr>
          <w:color w:val="1B1C2A"/>
          <w:spacing w:val="-1"/>
        </w:rPr>
        <w:t xml:space="preserve"> </w:t>
      </w:r>
      <w:r>
        <w:rPr>
          <w:color w:val="1B1C2A"/>
        </w:rPr>
        <w:t>приёмах</w:t>
      </w:r>
      <w:r>
        <w:rPr>
          <w:color w:val="1B1C2A"/>
          <w:spacing w:val="-3"/>
        </w:rPr>
        <w:t xml:space="preserve"> </w:t>
      </w:r>
      <w:r>
        <w:rPr>
          <w:color w:val="1B1C2A"/>
        </w:rPr>
        <w:t>и методах работы. Он опирался на высказывание Л. С. В</w:t>
      </w:r>
      <w:r>
        <w:rPr>
          <w:color w:val="1B1C2A"/>
        </w:rPr>
        <w:t xml:space="preserve">ыготского о том, что ребёнок воспринимает программные моменты обучения в той мере, в какой они соответствуют природе его «я», то есть педагог должен работать в согласии с принципом </w:t>
      </w:r>
      <w:proofErr w:type="spellStart"/>
      <w:r>
        <w:rPr>
          <w:color w:val="1B1C2A"/>
        </w:rPr>
        <w:t>природособразности</w:t>
      </w:r>
      <w:proofErr w:type="spellEnd"/>
      <w:r>
        <w:rPr>
          <w:color w:val="1B1C2A"/>
        </w:rPr>
        <w:t>. Методы и приёмы ТРИЗ</w:t>
      </w:r>
    </w:p>
    <w:p w:rsidR="00BA088A" w:rsidRDefault="00402CA7" w:rsidP="00402CA7">
      <w:pPr>
        <w:pStyle w:val="a3"/>
        <w:spacing w:line="273" w:lineRule="auto"/>
        <w:jc w:val="both"/>
      </w:pPr>
      <w:r>
        <w:rPr>
          <w:color w:val="1B1C2A"/>
        </w:rPr>
        <w:t>обладают</w:t>
      </w:r>
      <w:r>
        <w:rPr>
          <w:color w:val="1B1C2A"/>
          <w:spacing w:val="-2"/>
        </w:rPr>
        <w:t xml:space="preserve"> </w:t>
      </w:r>
      <w:r>
        <w:rPr>
          <w:color w:val="1B1C2A"/>
        </w:rPr>
        <w:t>универсальными</w:t>
      </w:r>
      <w:r>
        <w:rPr>
          <w:color w:val="1B1C2A"/>
          <w:spacing w:val="-9"/>
        </w:rPr>
        <w:t xml:space="preserve"> </w:t>
      </w:r>
      <w:r>
        <w:rPr>
          <w:color w:val="1B1C2A"/>
        </w:rPr>
        <w:t>свойствами</w:t>
      </w:r>
      <w:r>
        <w:rPr>
          <w:color w:val="1B1C2A"/>
        </w:rPr>
        <w:t>,</w:t>
      </w:r>
      <w:r>
        <w:rPr>
          <w:color w:val="1B1C2A"/>
          <w:spacing w:val="-6"/>
        </w:rPr>
        <w:t xml:space="preserve"> </w:t>
      </w:r>
      <w:r>
        <w:rPr>
          <w:color w:val="1B1C2A"/>
        </w:rPr>
        <w:t>имеют</w:t>
      </w:r>
      <w:r>
        <w:rPr>
          <w:color w:val="1B1C2A"/>
          <w:spacing w:val="-6"/>
        </w:rPr>
        <w:t xml:space="preserve"> </w:t>
      </w:r>
      <w:r>
        <w:rPr>
          <w:color w:val="1B1C2A"/>
        </w:rPr>
        <w:t>разные</w:t>
      </w:r>
      <w:r>
        <w:rPr>
          <w:color w:val="1B1C2A"/>
          <w:spacing w:val="-7"/>
        </w:rPr>
        <w:t xml:space="preserve"> </w:t>
      </w:r>
      <w:r>
        <w:rPr>
          <w:color w:val="1B1C2A"/>
        </w:rPr>
        <w:t>уровни</w:t>
      </w:r>
      <w:r>
        <w:rPr>
          <w:color w:val="1B1C2A"/>
          <w:spacing w:val="-9"/>
        </w:rPr>
        <w:t xml:space="preserve"> </w:t>
      </w:r>
      <w:r>
        <w:rPr>
          <w:color w:val="1B1C2A"/>
        </w:rPr>
        <w:t>сложности,</w:t>
      </w:r>
      <w:r>
        <w:rPr>
          <w:color w:val="1B1C2A"/>
          <w:spacing w:val="-6"/>
        </w:rPr>
        <w:t xml:space="preserve"> </w:t>
      </w:r>
      <w:r>
        <w:rPr>
          <w:color w:val="1B1C2A"/>
        </w:rPr>
        <w:t>в детском саду используются с трёхлетнего возраста воспитанников.</w:t>
      </w:r>
    </w:p>
    <w:p w:rsidR="00BA088A" w:rsidRDefault="00402CA7" w:rsidP="00402CA7">
      <w:pPr>
        <w:pStyle w:val="a3"/>
        <w:spacing w:before="203" w:line="276" w:lineRule="auto"/>
        <w:jc w:val="both"/>
      </w:pPr>
      <w:r>
        <w:rPr>
          <w:b/>
          <w:color w:val="171717"/>
        </w:rPr>
        <w:t xml:space="preserve">Актуальность: </w:t>
      </w:r>
      <w:r>
        <w:rPr>
          <w:color w:val="171717"/>
        </w:rPr>
        <w:t>На современном этапе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дошкольного образования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в соответствии с ФГОС </w:t>
      </w:r>
      <w:proofErr w:type="gramStart"/>
      <w:r>
        <w:rPr>
          <w:color w:val="171717"/>
        </w:rPr>
        <w:t>ДО</w:t>
      </w:r>
      <w:proofErr w:type="gramEnd"/>
      <w:r>
        <w:rPr>
          <w:color w:val="171717"/>
        </w:rPr>
        <w:t xml:space="preserve"> меняется </w:t>
      </w:r>
      <w:proofErr w:type="gramStart"/>
      <w:r>
        <w:rPr>
          <w:color w:val="171717"/>
        </w:rPr>
        <w:t>цель</w:t>
      </w:r>
      <w:proofErr w:type="gramEnd"/>
      <w:r>
        <w:rPr>
          <w:color w:val="171717"/>
        </w:rPr>
        <w:t xml:space="preserve"> образовательной работы — вместо набора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знаний,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уме</w:t>
      </w:r>
      <w:r>
        <w:rPr>
          <w:color w:val="171717"/>
        </w:rPr>
        <w:t>ний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навыков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предлагается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формировать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новые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качества ребенка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(физические,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личностные,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интеллектуальные).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Поэтому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применение технологии ТРИЗ (Теории решения изобретательских задач),</w:t>
      </w:r>
    </w:p>
    <w:p w:rsidR="00BA088A" w:rsidRDefault="00402CA7" w:rsidP="00402CA7">
      <w:pPr>
        <w:pStyle w:val="a3"/>
        <w:spacing w:before="1" w:line="276" w:lineRule="auto"/>
        <w:ind w:right="199"/>
        <w:jc w:val="both"/>
      </w:pPr>
      <w:r>
        <w:rPr>
          <w:color w:val="171717"/>
        </w:rPr>
        <w:t>которая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формируют успешность в ребенке, актуально 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педагогически целесообразно. Так как технология ТРИЗ позволяют овладеть способами снятия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психологической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инерции. ТРИЗ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позволяет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решать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творческие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задачи любому, кто вникает в её правила. ТРИЗ располагает конкретными приёмами,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правилами,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инструментами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твор</w:t>
      </w:r>
      <w:r>
        <w:rPr>
          <w:color w:val="171717"/>
        </w:rPr>
        <w:t>чества.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Через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специальные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игры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 упражнения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дети учатся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преодолевать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психологическую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инерцию, творчески мыслить, изобретать.</w:t>
      </w:r>
    </w:p>
    <w:p w:rsidR="00BA088A" w:rsidRDefault="00402CA7" w:rsidP="00402CA7">
      <w:pPr>
        <w:pStyle w:val="a3"/>
        <w:spacing w:before="201"/>
        <w:jc w:val="both"/>
      </w:pPr>
      <w:r>
        <w:rPr>
          <w:color w:val="1B1C2A"/>
        </w:rPr>
        <w:t>Стратегическая цель ТРИЗ-педагогики — всестороннее развитие творческих способностей ребёнка. Задачи использования технологии ТРИЗ:</w:t>
      </w:r>
    </w:p>
    <w:p w:rsidR="00BA088A" w:rsidRDefault="00402CA7" w:rsidP="00402CA7">
      <w:pPr>
        <w:pStyle w:val="a5"/>
        <w:numPr>
          <w:ilvl w:val="0"/>
          <w:numId w:val="7"/>
        </w:numPr>
        <w:tabs>
          <w:tab w:val="left" w:pos="1571"/>
          <w:tab w:val="left" w:pos="3539"/>
          <w:tab w:val="left" w:pos="6278"/>
          <w:tab w:val="left" w:pos="8517"/>
        </w:tabs>
        <w:spacing w:before="296"/>
        <w:ind w:right="145"/>
        <w:rPr>
          <w:sz w:val="28"/>
        </w:rPr>
      </w:pPr>
      <w:r>
        <w:rPr>
          <w:color w:val="1B1C2A"/>
          <w:spacing w:val="-2"/>
          <w:sz w:val="28"/>
        </w:rPr>
        <w:t>развивать</w:t>
      </w:r>
      <w:r>
        <w:rPr>
          <w:color w:val="1B1C2A"/>
          <w:sz w:val="28"/>
        </w:rPr>
        <w:tab/>
      </w:r>
      <w:r>
        <w:rPr>
          <w:color w:val="1B1C2A"/>
          <w:spacing w:val="-2"/>
          <w:sz w:val="28"/>
        </w:rPr>
        <w:t>нестандартного,</w:t>
      </w:r>
      <w:r>
        <w:rPr>
          <w:color w:val="1B1C2A"/>
          <w:sz w:val="28"/>
        </w:rPr>
        <w:tab/>
      </w:r>
      <w:r>
        <w:rPr>
          <w:color w:val="1B1C2A"/>
          <w:spacing w:val="-2"/>
          <w:sz w:val="28"/>
        </w:rPr>
        <w:t>системного,</w:t>
      </w:r>
      <w:r>
        <w:rPr>
          <w:color w:val="1B1C2A"/>
          <w:sz w:val="28"/>
        </w:rPr>
        <w:tab/>
      </w:r>
      <w:r>
        <w:rPr>
          <w:color w:val="1B1C2A"/>
          <w:spacing w:val="-2"/>
          <w:sz w:val="28"/>
        </w:rPr>
        <w:t xml:space="preserve">раскованного, </w:t>
      </w:r>
      <w:r>
        <w:rPr>
          <w:color w:val="1B1C2A"/>
          <w:sz w:val="28"/>
        </w:rPr>
        <w:t>широкоформатного, гибкого мышления, умения отслеживать тонкие причинно-следственные связи, видеть логические закономерности происходящих явлений и событий;</w:t>
      </w:r>
    </w:p>
    <w:p w:rsidR="00BA088A" w:rsidRDefault="00402CA7" w:rsidP="00402CA7">
      <w:pPr>
        <w:pStyle w:val="a5"/>
        <w:numPr>
          <w:ilvl w:val="0"/>
          <w:numId w:val="7"/>
        </w:numPr>
        <w:tabs>
          <w:tab w:val="left" w:pos="1570"/>
        </w:tabs>
        <w:ind w:left="1570" w:hanging="360"/>
        <w:rPr>
          <w:sz w:val="28"/>
        </w:rPr>
      </w:pPr>
      <w:r>
        <w:rPr>
          <w:color w:val="1B1C2A"/>
          <w:sz w:val="28"/>
        </w:rPr>
        <w:t>формировать</w:t>
      </w:r>
      <w:r>
        <w:rPr>
          <w:color w:val="1B1C2A"/>
          <w:spacing w:val="-3"/>
          <w:sz w:val="28"/>
        </w:rPr>
        <w:t xml:space="preserve"> </w:t>
      </w:r>
      <w:proofErr w:type="gramStart"/>
      <w:r>
        <w:rPr>
          <w:color w:val="1B1C2A"/>
          <w:sz w:val="28"/>
        </w:rPr>
        <w:t>целостную</w:t>
      </w:r>
      <w:proofErr w:type="gramEnd"/>
      <w:r>
        <w:rPr>
          <w:color w:val="1B1C2A"/>
          <w:spacing w:val="65"/>
          <w:sz w:val="28"/>
        </w:rPr>
        <w:t xml:space="preserve"> </w:t>
      </w:r>
      <w:r>
        <w:rPr>
          <w:color w:val="1B1C2A"/>
          <w:sz w:val="28"/>
        </w:rPr>
        <w:t>картины</w:t>
      </w:r>
      <w:r>
        <w:rPr>
          <w:color w:val="1B1C2A"/>
          <w:spacing w:val="-2"/>
          <w:sz w:val="28"/>
        </w:rPr>
        <w:t xml:space="preserve"> мира;</w:t>
      </w:r>
    </w:p>
    <w:p w:rsidR="00BA088A" w:rsidRDefault="00402CA7" w:rsidP="00402CA7">
      <w:pPr>
        <w:pStyle w:val="a5"/>
        <w:numPr>
          <w:ilvl w:val="0"/>
          <w:numId w:val="7"/>
        </w:numPr>
        <w:tabs>
          <w:tab w:val="left" w:pos="1571"/>
        </w:tabs>
        <w:spacing w:before="6" w:line="237" w:lineRule="auto"/>
        <w:ind w:right="142"/>
        <w:rPr>
          <w:sz w:val="28"/>
        </w:rPr>
      </w:pPr>
      <w:r>
        <w:rPr>
          <w:color w:val="1B1C2A"/>
          <w:sz w:val="28"/>
        </w:rPr>
        <w:t>воспитать ин</w:t>
      </w:r>
      <w:r>
        <w:rPr>
          <w:color w:val="1B1C2A"/>
          <w:sz w:val="28"/>
        </w:rPr>
        <w:t>терес к поисковой деятельности, стремление разрабатывать необычные варианты решения задачи;</w:t>
      </w:r>
    </w:p>
    <w:p w:rsidR="00BA088A" w:rsidRDefault="00402CA7" w:rsidP="00402CA7">
      <w:pPr>
        <w:pStyle w:val="a5"/>
        <w:numPr>
          <w:ilvl w:val="0"/>
          <w:numId w:val="7"/>
        </w:numPr>
        <w:tabs>
          <w:tab w:val="left" w:pos="1570"/>
        </w:tabs>
        <w:spacing w:before="3"/>
        <w:ind w:left="1570" w:hanging="360"/>
        <w:rPr>
          <w:sz w:val="28"/>
        </w:rPr>
      </w:pPr>
      <w:r>
        <w:rPr>
          <w:color w:val="1B1C2A"/>
          <w:sz w:val="28"/>
        </w:rPr>
        <w:t>развивать</w:t>
      </w:r>
      <w:r>
        <w:rPr>
          <w:color w:val="1B1C2A"/>
          <w:spacing w:val="-5"/>
          <w:sz w:val="28"/>
        </w:rPr>
        <w:t xml:space="preserve"> </w:t>
      </w:r>
      <w:r>
        <w:rPr>
          <w:color w:val="1B1C2A"/>
          <w:sz w:val="28"/>
        </w:rPr>
        <w:t>речь,</w:t>
      </w:r>
      <w:r>
        <w:rPr>
          <w:color w:val="1B1C2A"/>
          <w:spacing w:val="-3"/>
          <w:sz w:val="28"/>
        </w:rPr>
        <w:t xml:space="preserve"> </w:t>
      </w:r>
      <w:r>
        <w:rPr>
          <w:color w:val="1B1C2A"/>
          <w:sz w:val="28"/>
        </w:rPr>
        <w:t>память,</w:t>
      </w:r>
      <w:r>
        <w:rPr>
          <w:color w:val="1B1C2A"/>
          <w:spacing w:val="-2"/>
          <w:sz w:val="28"/>
        </w:rPr>
        <w:t xml:space="preserve"> </w:t>
      </w:r>
      <w:r>
        <w:rPr>
          <w:color w:val="1B1C2A"/>
          <w:sz w:val="28"/>
        </w:rPr>
        <w:t>творческое</w:t>
      </w:r>
      <w:r>
        <w:rPr>
          <w:color w:val="1B1C2A"/>
          <w:spacing w:val="-8"/>
          <w:sz w:val="28"/>
        </w:rPr>
        <w:t xml:space="preserve"> </w:t>
      </w:r>
      <w:r>
        <w:rPr>
          <w:color w:val="1B1C2A"/>
          <w:spacing w:val="-2"/>
          <w:sz w:val="28"/>
        </w:rPr>
        <w:t>воображение.</w:t>
      </w:r>
    </w:p>
    <w:p w:rsidR="00BA088A" w:rsidRDefault="00BA088A" w:rsidP="00402CA7">
      <w:pPr>
        <w:pStyle w:val="a5"/>
        <w:rPr>
          <w:sz w:val="28"/>
        </w:rPr>
        <w:sectPr w:rsidR="00BA088A">
          <w:pgSz w:w="11910" w:h="16840"/>
          <w:pgMar w:top="1040" w:right="708" w:bottom="280" w:left="850" w:header="720" w:footer="720" w:gutter="0"/>
          <w:cols w:space="720"/>
        </w:sectPr>
      </w:pPr>
    </w:p>
    <w:p w:rsidR="00BA088A" w:rsidRDefault="00402CA7" w:rsidP="00402CA7">
      <w:pPr>
        <w:pStyle w:val="a3"/>
        <w:spacing w:before="67" w:line="242" w:lineRule="auto"/>
        <w:jc w:val="both"/>
      </w:pPr>
      <w:r>
        <w:rPr>
          <w:color w:val="1B1C2A"/>
        </w:rPr>
        <w:lastRenderedPageBreak/>
        <w:t>Алгоритм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решения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любых</w:t>
      </w:r>
      <w:r>
        <w:rPr>
          <w:color w:val="1B1C2A"/>
          <w:spacing w:val="34"/>
        </w:rPr>
        <w:t xml:space="preserve"> </w:t>
      </w:r>
      <w:r>
        <w:rPr>
          <w:color w:val="1B1C2A"/>
        </w:rPr>
        <w:t>задач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выстраивается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34"/>
        </w:rPr>
        <w:t xml:space="preserve"> </w:t>
      </w:r>
      <w:r>
        <w:rPr>
          <w:color w:val="1B1C2A"/>
        </w:rPr>
        <w:t>определённой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логической последовательности этапов:</w:t>
      </w:r>
    </w:p>
    <w:p w:rsidR="00BA088A" w:rsidRDefault="00402CA7" w:rsidP="00402CA7">
      <w:pPr>
        <w:pStyle w:val="a5"/>
        <w:numPr>
          <w:ilvl w:val="0"/>
          <w:numId w:val="6"/>
        </w:numPr>
        <w:tabs>
          <w:tab w:val="left" w:pos="1571"/>
        </w:tabs>
        <w:spacing w:before="293"/>
        <w:ind w:right="141"/>
        <w:jc w:val="both"/>
        <w:rPr>
          <w:sz w:val="28"/>
        </w:rPr>
      </w:pPr>
      <w:r>
        <w:rPr>
          <w:color w:val="1B1C2A"/>
          <w:sz w:val="28"/>
        </w:rPr>
        <w:t xml:space="preserve">Грамотная формулировка задачи, выявление проблемы (разгадывая загадки, расшифровывая метафоры, дети самостоятельно определяют </w:t>
      </w:r>
      <w:r>
        <w:rPr>
          <w:color w:val="1B1C2A"/>
          <w:spacing w:val="-2"/>
          <w:sz w:val="28"/>
        </w:rPr>
        <w:t>задачи).</w:t>
      </w:r>
    </w:p>
    <w:p w:rsidR="00BA088A" w:rsidRDefault="00402CA7" w:rsidP="00402CA7">
      <w:pPr>
        <w:pStyle w:val="a5"/>
        <w:numPr>
          <w:ilvl w:val="0"/>
          <w:numId w:val="6"/>
        </w:numPr>
        <w:tabs>
          <w:tab w:val="left" w:pos="1570"/>
        </w:tabs>
        <w:spacing w:before="3" w:line="321" w:lineRule="exact"/>
        <w:ind w:left="1570" w:hanging="360"/>
        <w:jc w:val="both"/>
        <w:rPr>
          <w:sz w:val="28"/>
        </w:rPr>
      </w:pPr>
      <w:r>
        <w:rPr>
          <w:color w:val="1B1C2A"/>
          <w:sz w:val="28"/>
        </w:rPr>
        <w:t>Выявление</w:t>
      </w:r>
      <w:r>
        <w:rPr>
          <w:color w:val="1B1C2A"/>
          <w:spacing w:val="-10"/>
          <w:sz w:val="28"/>
        </w:rPr>
        <w:t xml:space="preserve"> </w:t>
      </w:r>
      <w:r>
        <w:rPr>
          <w:color w:val="1B1C2A"/>
          <w:sz w:val="28"/>
        </w:rPr>
        <w:t>и</w:t>
      </w:r>
      <w:r>
        <w:rPr>
          <w:color w:val="1B1C2A"/>
          <w:spacing w:val="-5"/>
          <w:sz w:val="28"/>
        </w:rPr>
        <w:t xml:space="preserve"> </w:t>
      </w:r>
      <w:r>
        <w:rPr>
          <w:color w:val="1B1C2A"/>
          <w:sz w:val="28"/>
        </w:rPr>
        <w:t>осмысление</w:t>
      </w:r>
      <w:r>
        <w:rPr>
          <w:color w:val="1B1C2A"/>
          <w:spacing w:val="-7"/>
          <w:sz w:val="28"/>
        </w:rPr>
        <w:t xml:space="preserve"> </w:t>
      </w:r>
      <w:r>
        <w:rPr>
          <w:color w:val="1B1C2A"/>
          <w:sz w:val="28"/>
        </w:rPr>
        <w:t>противоречий</w:t>
      </w:r>
      <w:r>
        <w:rPr>
          <w:color w:val="1B1C2A"/>
          <w:spacing w:val="-5"/>
          <w:sz w:val="28"/>
        </w:rPr>
        <w:t xml:space="preserve"> </w:t>
      </w:r>
      <w:r>
        <w:rPr>
          <w:color w:val="1B1C2A"/>
          <w:sz w:val="28"/>
        </w:rPr>
        <w:t>(</w:t>
      </w:r>
      <w:proofErr w:type="gramStart"/>
      <w:r>
        <w:rPr>
          <w:color w:val="1B1C2A"/>
          <w:sz w:val="28"/>
        </w:rPr>
        <w:t>хорошо-плохо</w:t>
      </w:r>
      <w:proofErr w:type="gramEnd"/>
      <w:r>
        <w:rPr>
          <w:color w:val="1B1C2A"/>
          <w:sz w:val="28"/>
        </w:rPr>
        <w:t>,</w:t>
      </w:r>
      <w:r>
        <w:rPr>
          <w:color w:val="1B1C2A"/>
          <w:spacing w:val="-1"/>
          <w:sz w:val="28"/>
        </w:rPr>
        <w:t xml:space="preserve"> </w:t>
      </w:r>
      <w:r>
        <w:rPr>
          <w:color w:val="1B1C2A"/>
          <w:sz w:val="28"/>
        </w:rPr>
        <w:t>добрый-</w:t>
      </w:r>
      <w:r>
        <w:rPr>
          <w:color w:val="1B1C2A"/>
          <w:spacing w:val="-2"/>
          <w:sz w:val="28"/>
        </w:rPr>
        <w:t>злой).</w:t>
      </w:r>
    </w:p>
    <w:p w:rsidR="00BA088A" w:rsidRDefault="00402CA7" w:rsidP="00402CA7">
      <w:pPr>
        <w:pStyle w:val="a5"/>
        <w:numPr>
          <w:ilvl w:val="0"/>
          <w:numId w:val="6"/>
        </w:numPr>
        <w:tabs>
          <w:tab w:val="left" w:pos="1571"/>
        </w:tabs>
        <w:spacing w:line="242" w:lineRule="auto"/>
        <w:ind w:right="148"/>
        <w:jc w:val="both"/>
        <w:rPr>
          <w:sz w:val="28"/>
        </w:rPr>
      </w:pPr>
      <w:r>
        <w:rPr>
          <w:color w:val="1B1C2A"/>
          <w:sz w:val="28"/>
        </w:rPr>
        <w:t>Определение ресурсов (дети выясняют, что умеет делать объект, какие действия совершает).</w:t>
      </w:r>
    </w:p>
    <w:p w:rsidR="00BA088A" w:rsidRDefault="00402CA7" w:rsidP="00402CA7">
      <w:pPr>
        <w:pStyle w:val="a5"/>
        <w:numPr>
          <w:ilvl w:val="0"/>
          <w:numId w:val="6"/>
        </w:numPr>
        <w:tabs>
          <w:tab w:val="left" w:pos="1571"/>
        </w:tabs>
        <w:spacing w:line="242" w:lineRule="auto"/>
        <w:ind w:right="149"/>
        <w:jc w:val="both"/>
        <w:rPr>
          <w:sz w:val="28"/>
        </w:rPr>
      </w:pPr>
      <w:r>
        <w:rPr>
          <w:color w:val="1B1C2A"/>
          <w:sz w:val="28"/>
        </w:rPr>
        <w:t xml:space="preserve">Ожидаемый оптимальный результат (ожидания основаны на реальных </w:t>
      </w:r>
      <w:r>
        <w:rPr>
          <w:color w:val="1B1C2A"/>
          <w:spacing w:val="-2"/>
          <w:sz w:val="28"/>
        </w:rPr>
        <w:t>условиях).</w:t>
      </w:r>
    </w:p>
    <w:p w:rsidR="00BA088A" w:rsidRDefault="00402CA7" w:rsidP="00402CA7">
      <w:pPr>
        <w:pStyle w:val="a5"/>
        <w:numPr>
          <w:ilvl w:val="0"/>
          <w:numId w:val="6"/>
        </w:numPr>
        <w:tabs>
          <w:tab w:val="left" w:pos="1571"/>
        </w:tabs>
        <w:ind w:right="143"/>
        <w:jc w:val="both"/>
        <w:rPr>
          <w:sz w:val="28"/>
        </w:rPr>
      </w:pPr>
      <w:r>
        <w:rPr>
          <w:color w:val="1B1C2A"/>
          <w:sz w:val="28"/>
        </w:rPr>
        <w:t>Моделирование различных вариантов решения, разрешение противоречий (упражнения, ролевые игры,</w:t>
      </w:r>
      <w:r>
        <w:rPr>
          <w:color w:val="1B1C2A"/>
          <w:sz w:val="28"/>
        </w:rPr>
        <w:t xml:space="preserve"> головоломки, ребусы и т. </w:t>
      </w:r>
      <w:r>
        <w:rPr>
          <w:color w:val="1B1C2A"/>
          <w:spacing w:val="-4"/>
          <w:sz w:val="28"/>
        </w:rPr>
        <w:t>д.).</w:t>
      </w:r>
    </w:p>
    <w:p w:rsidR="00BA088A" w:rsidRDefault="00402CA7" w:rsidP="00402CA7">
      <w:pPr>
        <w:pStyle w:val="a5"/>
        <w:numPr>
          <w:ilvl w:val="0"/>
          <w:numId w:val="6"/>
        </w:numPr>
        <w:tabs>
          <w:tab w:val="left" w:pos="1570"/>
        </w:tabs>
        <w:ind w:left="1570" w:hanging="360"/>
        <w:jc w:val="both"/>
        <w:rPr>
          <w:sz w:val="28"/>
        </w:rPr>
      </w:pPr>
      <w:r>
        <w:rPr>
          <w:color w:val="1B1C2A"/>
          <w:sz w:val="28"/>
        </w:rPr>
        <w:t>Неожиданные,</w:t>
      </w:r>
      <w:r>
        <w:rPr>
          <w:color w:val="1B1C2A"/>
          <w:spacing w:val="-4"/>
          <w:sz w:val="28"/>
        </w:rPr>
        <w:t xml:space="preserve"> </w:t>
      </w:r>
      <w:r>
        <w:rPr>
          <w:color w:val="1B1C2A"/>
          <w:sz w:val="28"/>
        </w:rPr>
        <w:t>смелые</w:t>
      </w:r>
      <w:r>
        <w:rPr>
          <w:color w:val="1B1C2A"/>
          <w:spacing w:val="-9"/>
          <w:sz w:val="28"/>
        </w:rPr>
        <w:t xml:space="preserve"> </w:t>
      </w:r>
      <w:r>
        <w:rPr>
          <w:color w:val="1B1C2A"/>
          <w:sz w:val="28"/>
        </w:rPr>
        <w:t>варианты</w:t>
      </w:r>
      <w:r>
        <w:rPr>
          <w:color w:val="1B1C2A"/>
          <w:spacing w:val="-5"/>
          <w:sz w:val="28"/>
        </w:rPr>
        <w:t xml:space="preserve"> </w:t>
      </w:r>
      <w:r>
        <w:rPr>
          <w:color w:val="1B1C2A"/>
          <w:spacing w:val="-2"/>
          <w:sz w:val="28"/>
        </w:rPr>
        <w:t>решений.</w:t>
      </w:r>
    </w:p>
    <w:p w:rsidR="00BA088A" w:rsidRDefault="00402CA7" w:rsidP="00402CA7">
      <w:pPr>
        <w:pStyle w:val="a3"/>
        <w:spacing w:before="267" w:line="242" w:lineRule="auto"/>
        <w:jc w:val="both"/>
      </w:pPr>
      <w:r>
        <w:rPr>
          <w:color w:val="1B1C2A"/>
        </w:rPr>
        <w:t>Алгоритм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решения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любых</w:t>
      </w:r>
      <w:r>
        <w:rPr>
          <w:color w:val="1B1C2A"/>
          <w:spacing w:val="34"/>
        </w:rPr>
        <w:t xml:space="preserve"> </w:t>
      </w:r>
      <w:r>
        <w:rPr>
          <w:color w:val="1B1C2A"/>
        </w:rPr>
        <w:t>задач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выстраивается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в</w:t>
      </w:r>
      <w:r>
        <w:rPr>
          <w:color w:val="1B1C2A"/>
          <w:spacing w:val="34"/>
        </w:rPr>
        <w:t xml:space="preserve"> </w:t>
      </w:r>
      <w:r>
        <w:rPr>
          <w:color w:val="1B1C2A"/>
        </w:rPr>
        <w:t>определённой</w:t>
      </w:r>
      <w:r>
        <w:rPr>
          <w:color w:val="1B1C2A"/>
          <w:spacing w:val="33"/>
        </w:rPr>
        <w:t xml:space="preserve"> </w:t>
      </w:r>
      <w:r>
        <w:rPr>
          <w:color w:val="1B1C2A"/>
        </w:rPr>
        <w:t>логической последовательности этапов:</w:t>
      </w:r>
    </w:p>
    <w:p w:rsidR="00BA088A" w:rsidRDefault="00402CA7" w:rsidP="00402CA7">
      <w:pPr>
        <w:pStyle w:val="a5"/>
        <w:numPr>
          <w:ilvl w:val="0"/>
          <w:numId w:val="5"/>
        </w:numPr>
        <w:tabs>
          <w:tab w:val="left" w:pos="1571"/>
        </w:tabs>
        <w:spacing w:before="293"/>
        <w:ind w:right="143"/>
        <w:jc w:val="both"/>
        <w:rPr>
          <w:sz w:val="28"/>
        </w:rPr>
      </w:pPr>
      <w:r>
        <w:rPr>
          <w:color w:val="1B1C2A"/>
          <w:sz w:val="28"/>
        </w:rPr>
        <w:t xml:space="preserve">Грамотная формулировка задачи, выявление проблемы (разгадывая загадки, расшифровывая метафоры, дети самостоятельно определяют </w:t>
      </w:r>
      <w:r>
        <w:rPr>
          <w:color w:val="1B1C2A"/>
          <w:spacing w:val="-2"/>
          <w:sz w:val="28"/>
        </w:rPr>
        <w:t>задачи).</w:t>
      </w:r>
    </w:p>
    <w:p w:rsidR="00BA088A" w:rsidRDefault="00402CA7" w:rsidP="00402CA7">
      <w:pPr>
        <w:pStyle w:val="a5"/>
        <w:numPr>
          <w:ilvl w:val="0"/>
          <w:numId w:val="5"/>
        </w:numPr>
        <w:tabs>
          <w:tab w:val="left" w:pos="1570"/>
        </w:tabs>
        <w:spacing w:before="3" w:line="321" w:lineRule="exact"/>
        <w:ind w:left="1570" w:hanging="360"/>
        <w:jc w:val="both"/>
        <w:rPr>
          <w:sz w:val="28"/>
        </w:rPr>
      </w:pPr>
      <w:r>
        <w:rPr>
          <w:color w:val="1B1C2A"/>
          <w:sz w:val="28"/>
        </w:rPr>
        <w:t>Выявление</w:t>
      </w:r>
      <w:r>
        <w:rPr>
          <w:color w:val="1B1C2A"/>
          <w:spacing w:val="-10"/>
          <w:sz w:val="28"/>
        </w:rPr>
        <w:t xml:space="preserve"> </w:t>
      </w:r>
      <w:r>
        <w:rPr>
          <w:color w:val="1B1C2A"/>
          <w:sz w:val="28"/>
        </w:rPr>
        <w:t>и</w:t>
      </w:r>
      <w:r>
        <w:rPr>
          <w:color w:val="1B1C2A"/>
          <w:spacing w:val="-7"/>
          <w:sz w:val="28"/>
        </w:rPr>
        <w:t xml:space="preserve"> </w:t>
      </w:r>
      <w:r>
        <w:rPr>
          <w:color w:val="1B1C2A"/>
          <w:sz w:val="28"/>
        </w:rPr>
        <w:t>осмысление</w:t>
      </w:r>
      <w:r>
        <w:rPr>
          <w:color w:val="1B1C2A"/>
          <w:spacing w:val="-8"/>
          <w:sz w:val="28"/>
        </w:rPr>
        <w:t xml:space="preserve"> </w:t>
      </w:r>
      <w:r>
        <w:rPr>
          <w:color w:val="1B1C2A"/>
          <w:sz w:val="28"/>
        </w:rPr>
        <w:t>противоречий</w:t>
      </w:r>
      <w:r>
        <w:rPr>
          <w:color w:val="1B1C2A"/>
          <w:spacing w:val="-1"/>
          <w:sz w:val="28"/>
        </w:rPr>
        <w:t xml:space="preserve"> </w:t>
      </w:r>
      <w:r>
        <w:rPr>
          <w:color w:val="1B1C2A"/>
          <w:sz w:val="28"/>
        </w:rPr>
        <w:t>(</w:t>
      </w:r>
      <w:proofErr w:type="gramStart"/>
      <w:r>
        <w:rPr>
          <w:color w:val="1B1C2A"/>
          <w:sz w:val="28"/>
        </w:rPr>
        <w:t>хорошо-плохо</w:t>
      </w:r>
      <w:proofErr w:type="gramEnd"/>
      <w:r>
        <w:rPr>
          <w:color w:val="1B1C2A"/>
          <w:sz w:val="28"/>
        </w:rPr>
        <w:t>,</w:t>
      </w:r>
      <w:r>
        <w:rPr>
          <w:color w:val="1B1C2A"/>
          <w:spacing w:val="-2"/>
          <w:sz w:val="28"/>
        </w:rPr>
        <w:t xml:space="preserve"> </w:t>
      </w:r>
      <w:r>
        <w:rPr>
          <w:color w:val="1B1C2A"/>
          <w:sz w:val="28"/>
        </w:rPr>
        <w:t>добрый-</w:t>
      </w:r>
      <w:r>
        <w:rPr>
          <w:color w:val="1B1C2A"/>
          <w:spacing w:val="-2"/>
          <w:sz w:val="28"/>
        </w:rPr>
        <w:t>злой).</w:t>
      </w:r>
    </w:p>
    <w:p w:rsidR="00BA088A" w:rsidRDefault="00402CA7" w:rsidP="00402CA7">
      <w:pPr>
        <w:pStyle w:val="a5"/>
        <w:numPr>
          <w:ilvl w:val="0"/>
          <w:numId w:val="5"/>
        </w:numPr>
        <w:tabs>
          <w:tab w:val="left" w:pos="1571"/>
        </w:tabs>
        <w:spacing w:line="242" w:lineRule="auto"/>
        <w:ind w:right="148"/>
        <w:jc w:val="both"/>
        <w:rPr>
          <w:sz w:val="28"/>
        </w:rPr>
      </w:pPr>
      <w:r>
        <w:rPr>
          <w:color w:val="1B1C2A"/>
          <w:sz w:val="28"/>
        </w:rPr>
        <w:t>Определение ресурсов (дети выясняют, что умеет делать об</w:t>
      </w:r>
      <w:r>
        <w:rPr>
          <w:color w:val="1B1C2A"/>
          <w:sz w:val="28"/>
        </w:rPr>
        <w:t>ъект, какие действия совершает).</w:t>
      </w:r>
    </w:p>
    <w:p w:rsidR="00BA088A" w:rsidRDefault="00402CA7" w:rsidP="00402CA7">
      <w:pPr>
        <w:pStyle w:val="a5"/>
        <w:numPr>
          <w:ilvl w:val="0"/>
          <w:numId w:val="5"/>
        </w:numPr>
        <w:tabs>
          <w:tab w:val="left" w:pos="1571"/>
        </w:tabs>
        <w:spacing w:line="242" w:lineRule="auto"/>
        <w:ind w:right="149"/>
        <w:jc w:val="both"/>
        <w:rPr>
          <w:sz w:val="28"/>
        </w:rPr>
      </w:pPr>
      <w:r>
        <w:rPr>
          <w:color w:val="1B1C2A"/>
          <w:sz w:val="28"/>
        </w:rPr>
        <w:t xml:space="preserve">Ожидаемый оптимальный результат (ожидания основаны на реальных </w:t>
      </w:r>
      <w:r>
        <w:rPr>
          <w:color w:val="1B1C2A"/>
          <w:spacing w:val="-2"/>
          <w:sz w:val="28"/>
        </w:rPr>
        <w:t>условиях).</w:t>
      </w:r>
    </w:p>
    <w:p w:rsidR="00BA088A" w:rsidRDefault="00402CA7" w:rsidP="00402CA7">
      <w:pPr>
        <w:pStyle w:val="a5"/>
        <w:numPr>
          <w:ilvl w:val="0"/>
          <w:numId w:val="5"/>
        </w:numPr>
        <w:tabs>
          <w:tab w:val="left" w:pos="1571"/>
        </w:tabs>
        <w:ind w:right="143"/>
        <w:jc w:val="both"/>
        <w:rPr>
          <w:sz w:val="28"/>
        </w:rPr>
      </w:pPr>
      <w:r>
        <w:rPr>
          <w:color w:val="1B1C2A"/>
          <w:sz w:val="28"/>
        </w:rPr>
        <w:t xml:space="preserve">Моделирование различных вариантов решения, разрешение противоречий (упражнения, ролевые игры, головоломки, ребусы и т. </w:t>
      </w:r>
      <w:r>
        <w:rPr>
          <w:color w:val="1B1C2A"/>
          <w:spacing w:val="-4"/>
          <w:sz w:val="28"/>
        </w:rPr>
        <w:t>д.).</w:t>
      </w:r>
    </w:p>
    <w:p w:rsidR="00BA088A" w:rsidRDefault="00402CA7" w:rsidP="00402CA7">
      <w:pPr>
        <w:pStyle w:val="a5"/>
        <w:numPr>
          <w:ilvl w:val="0"/>
          <w:numId w:val="5"/>
        </w:numPr>
        <w:tabs>
          <w:tab w:val="left" w:pos="1570"/>
        </w:tabs>
        <w:ind w:left="1570" w:hanging="360"/>
        <w:jc w:val="both"/>
        <w:rPr>
          <w:sz w:val="28"/>
        </w:rPr>
      </w:pPr>
      <w:r>
        <w:rPr>
          <w:color w:val="1B1C2A"/>
          <w:sz w:val="28"/>
        </w:rPr>
        <w:t>Неожиданные,</w:t>
      </w:r>
      <w:r>
        <w:rPr>
          <w:color w:val="1B1C2A"/>
          <w:spacing w:val="-4"/>
          <w:sz w:val="28"/>
        </w:rPr>
        <w:t xml:space="preserve"> </w:t>
      </w:r>
      <w:r>
        <w:rPr>
          <w:color w:val="1B1C2A"/>
          <w:sz w:val="28"/>
        </w:rPr>
        <w:t>смелые</w:t>
      </w:r>
      <w:r>
        <w:rPr>
          <w:color w:val="1B1C2A"/>
          <w:spacing w:val="-9"/>
          <w:sz w:val="28"/>
        </w:rPr>
        <w:t xml:space="preserve"> </w:t>
      </w:r>
      <w:r>
        <w:rPr>
          <w:color w:val="1B1C2A"/>
          <w:sz w:val="28"/>
        </w:rPr>
        <w:t>варианты</w:t>
      </w:r>
      <w:r>
        <w:rPr>
          <w:color w:val="1B1C2A"/>
          <w:spacing w:val="-5"/>
          <w:sz w:val="28"/>
        </w:rPr>
        <w:t xml:space="preserve"> </w:t>
      </w:r>
      <w:r>
        <w:rPr>
          <w:color w:val="1B1C2A"/>
          <w:spacing w:val="-2"/>
          <w:sz w:val="28"/>
        </w:rPr>
        <w:t>решений.</w:t>
      </w:r>
    </w:p>
    <w:p w:rsidR="00BA088A" w:rsidRDefault="00BA088A" w:rsidP="00402CA7">
      <w:pPr>
        <w:pStyle w:val="a3"/>
        <w:ind w:left="0"/>
        <w:jc w:val="both"/>
      </w:pPr>
    </w:p>
    <w:p w:rsidR="00BA088A" w:rsidRDefault="00BA088A" w:rsidP="00402CA7">
      <w:pPr>
        <w:pStyle w:val="a3"/>
        <w:spacing w:before="227"/>
        <w:ind w:left="0"/>
        <w:jc w:val="both"/>
      </w:pPr>
    </w:p>
    <w:p w:rsidR="00BA088A" w:rsidRDefault="00402CA7" w:rsidP="00402CA7">
      <w:pPr>
        <w:pStyle w:val="a3"/>
        <w:spacing w:line="321" w:lineRule="exact"/>
        <w:jc w:val="both"/>
      </w:pPr>
      <w:r>
        <w:t>Метод</w:t>
      </w:r>
      <w:r>
        <w:rPr>
          <w:spacing w:val="2"/>
        </w:rPr>
        <w:t xml:space="preserve"> </w:t>
      </w:r>
      <w:r>
        <w:t>«мозгового</w:t>
      </w:r>
      <w:r>
        <w:rPr>
          <w:spacing w:val="-4"/>
        </w:rPr>
        <w:t xml:space="preserve"> </w:t>
      </w:r>
      <w:r>
        <w:t>штурма»</w:t>
      </w:r>
      <w:r>
        <w:rPr>
          <w:spacing w:val="-11"/>
        </w:rPr>
        <w:t xml:space="preserve"> </w:t>
      </w:r>
      <w:r>
        <w:t>в работе</w:t>
      </w:r>
      <w:r>
        <w:rPr>
          <w:spacing w:val="-4"/>
        </w:rPr>
        <w:t xml:space="preserve"> </w:t>
      </w:r>
      <w:r>
        <w:t xml:space="preserve">с </w:t>
      </w:r>
      <w:r>
        <w:rPr>
          <w:spacing w:val="-2"/>
        </w:rPr>
        <w:t>детьми.</w:t>
      </w:r>
    </w:p>
    <w:p w:rsidR="00BA088A" w:rsidRDefault="00402CA7" w:rsidP="00402CA7">
      <w:pPr>
        <w:pStyle w:val="a5"/>
        <w:numPr>
          <w:ilvl w:val="0"/>
          <w:numId w:val="4"/>
        </w:numPr>
        <w:tabs>
          <w:tab w:val="left" w:pos="1061"/>
        </w:tabs>
        <w:spacing w:line="242" w:lineRule="auto"/>
        <w:ind w:right="154" w:firstLine="0"/>
        <w:rPr>
          <w:sz w:val="28"/>
        </w:rPr>
      </w:pPr>
      <w:r>
        <w:rPr>
          <w:sz w:val="28"/>
        </w:rPr>
        <w:t>Научить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генерировать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идеи.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надо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 чтобы каждая их идея была правильной и рациональной.</w:t>
      </w:r>
    </w:p>
    <w:p w:rsidR="00BA088A" w:rsidRDefault="00402CA7" w:rsidP="00402CA7">
      <w:pPr>
        <w:pStyle w:val="a5"/>
        <w:numPr>
          <w:ilvl w:val="0"/>
          <w:numId w:val="4"/>
        </w:numPr>
        <w:tabs>
          <w:tab w:val="left" w:pos="1013"/>
        </w:tabs>
        <w:spacing w:line="316" w:lineRule="exact"/>
        <w:ind w:left="1013" w:hanging="163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смело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идеи</w:t>
      </w:r>
      <w:r>
        <w:rPr>
          <w:spacing w:val="-4"/>
          <w:sz w:val="28"/>
        </w:rPr>
        <w:t xml:space="preserve"> </w:t>
      </w:r>
      <w:r>
        <w:rPr>
          <w:sz w:val="28"/>
        </w:rPr>
        <w:t>"на</w:t>
      </w:r>
      <w:r>
        <w:rPr>
          <w:spacing w:val="-2"/>
          <w:sz w:val="28"/>
        </w:rPr>
        <w:t xml:space="preserve"> людях".</w:t>
      </w:r>
    </w:p>
    <w:p w:rsidR="00BA088A" w:rsidRDefault="00402CA7" w:rsidP="00402CA7">
      <w:pPr>
        <w:pStyle w:val="a5"/>
        <w:numPr>
          <w:ilvl w:val="0"/>
          <w:numId w:val="4"/>
        </w:numPr>
        <w:tabs>
          <w:tab w:val="left" w:pos="1013"/>
        </w:tabs>
        <w:spacing w:before="1" w:line="321" w:lineRule="exact"/>
        <w:ind w:left="1013" w:hanging="163"/>
        <w:rPr>
          <w:sz w:val="28"/>
        </w:rPr>
      </w:pPr>
      <w:r>
        <w:rPr>
          <w:sz w:val="28"/>
        </w:rPr>
        <w:t>Научить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фантазировать.</w:t>
      </w:r>
    </w:p>
    <w:p w:rsidR="00BA088A" w:rsidRDefault="00402CA7" w:rsidP="00402CA7">
      <w:pPr>
        <w:pStyle w:val="a5"/>
        <w:numPr>
          <w:ilvl w:val="0"/>
          <w:numId w:val="4"/>
        </w:numPr>
        <w:tabs>
          <w:tab w:val="left" w:pos="1065"/>
        </w:tabs>
        <w:spacing w:line="242" w:lineRule="auto"/>
        <w:ind w:right="151" w:firstLine="0"/>
        <w:rPr>
          <w:sz w:val="28"/>
        </w:rPr>
      </w:pPr>
      <w:r>
        <w:rPr>
          <w:sz w:val="28"/>
        </w:rPr>
        <w:t>Научить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одному,</w:t>
      </w:r>
      <w:r>
        <w:rPr>
          <w:spacing w:val="4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перебивая, уважать чужое мнение.</w:t>
      </w:r>
    </w:p>
    <w:p w:rsidR="00BA088A" w:rsidRDefault="00402CA7" w:rsidP="00402CA7">
      <w:pPr>
        <w:pStyle w:val="a5"/>
        <w:numPr>
          <w:ilvl w:val="0"/>
          <w:numId w:val="4"/>
        </w:numPr>
        <w:tabs>
          <w:tab w:val="left" w:pos="1013"/>
        </w:tabs>
        <w:spacing w:line="316" w:lineRule="exact"/>
        <w:ind w:left="1013" w:hanging="163"/>
        <w:rPr>
          <w:sz w:val="28"/>
        </w:rPr>
      </w:pPr>
      <w:r>
        <w:rPr>
          <w:sz w:val="28"/>
        </w:rPr>
        <w:t>Поддержать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робкого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 похвалив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идею,</w:t>
      </w:r>
      <w:r>
        <w:rPr>
          <w:spacing w:val="-1"/>
          <w:sz w:val="28"/>
        </w:rPr>
        <w:t xml:space="preserve"> </w:t>
      </w:r>
      <w:r>
        <w:rPr>
          <w:sz w:val="28"/>
        </w:rPr>
        <w:t>даже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слабая.</w:t>
      </w:r>
    </w:p>
    <w:p w:rsidR="00BA088A" w:rsidRDefault="00402CA7" w:rsidP="00402CA7">
      <w:pPr>
        <w:pStyle w:val="a5"/>
        <w:numPr>
          <w:ilvl w:val="0"/>
          <w:numId w:val="4"/>
        </w:numPr>
        <w:tabs>
          <w:tab w:val="left" w:pos="1013"/>
        </w:tabs>
        <w:spacing w:before="2"/>
        <w:ind w:left="1013" w:hanging="163"/>
        <w:rPr>
          <w:sz w:val="28"/>
        </w:rPr>
      </w:pPr>
      <w:r>
        <w:rPr>
          <w:sz w:val="28"/>
        </w:rPr>
        <w:t>Оценить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общую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BA088A" w:rsidRDefault="00BA088A" w:rsidP="00402CA7">
      <w:pPr>
        <w:pStyle w:val="a5"/>
        <w:rPr>
          <w:sz w:val="28"/>
        </w:rPr>
        <w:sectPr w:rsidR="00BA088A">
          <w:pgSz w:w="11910" w:h="16840"/>
          <w:pgMar w:top="1040" w:right="708" w:bottom="280" w:left="850" w:header="720" w:footer="720" w:gutter="0"/>
          <w:cols w:space="720"/>
        </w:sectPr>
      </w:pPr>
    </w:p>
    <w:p w:rsidR="00BA088A" w:rsidRDefault="00402CA7" w:rsidP="00402CA7">
      <w:pPr>
        <w:pStyle w:val="1"/>
        <w:spacing w:before="75" w:line="319" w:lineRule="exact"/>
      </w:pPr>
      <w:r>
        <w:lastRenderedPageBreak/>
        <w:t>Методика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«мозгового</w:t>
      </w:r>
      <w:r>
        <w:rPr>
          <w:spacing w:val="-5"/>
        </w:rPr>
        <w:t xml:space="preserve"> </w:t>
      </w:r>
      <w:r>
        <w:t>штурма»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группе.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169"/>
        </w:tabs>
        <w:spacing w:line="237" w:lineRule="auto"/>
        <w:ind w:right="153" w:firstLine="0"/>
        <w:jc w:val="both"/>
        <w:rPr>
          <w:sz w:val="28"/>
        </w:rPr>
      </w:pPr>
      <w:r>
        <w:rPr>
          <w:sz w:val="28"/>
        </w:rPr>
        <w:t>Разделить детей на две группы. Одна группа: "Генераторы идей", другая группа: "Проницательные аналитики" или "Эксперты".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165"/>
        </w:tabs>
        <w:spacing w:before="4"/>
        <w:ind w:right="145" w:firstLine="0"/>
        <w:jc w:val="both"/>
        <w:rPr>
          <w:sz w:val="28"/>
        </w:rPr>
      </w:pPr>
      <w:r>
        <w:rPr>
          <w:sz w:val="28"/>
        </w:rPr>
        <w:t xml:space="preserve">Объяснить детям правила игры, рассказать об обязанностях обеих групп. Подчеркнуть, что высказывать можно любые идеи, </w:t>
      </w:r>
      <w:r>
        <w:rPr>
          <w:sz w:val="28"/>
        </w:rPr>
        <w:t>самые дикие и фантастичные, никто смеяться не будет. Каждый должен высказать хотя бы одну идею, чем больше, тем лучше. За все идеи выдавать фишки, можно разного цвета.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133"/>
        </w:tabs>
        <w:spacing w:line="321" w:lineRule="exact"/>
        <w:ind w:left="1133" w:hanging="283"/>
        <w:jc w:val="both"/>
        <w:rPr>
          <w:sz w:val="28"/>
        </w:rPr>
      </w:pPr>
      <w:r>
        <w:rPr>
          <w:sz w:val="28"/>
        </w:rPr>
        <w:t>Поставить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обеим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задачу.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245"/>
        </w:tabs>
        <w:spacing w:before="2"/>
        <w:ind w:right="145" w:firstLine="0"/>
        <w:jc w:val="both"/>
        <w:rPr>
          <w:sz w:val="28"/>
        </w:rPr>
      </w:pPr>
      <w:r>
        <w:rPr>
          <w:sz w:val="28"/>
        </w:rPr>
        <w:t>Попросить "генераторов" высказывать свои решения, а "</w:t>
      </w:r>
      <w:r>
        <w:rPr>
          <w:sz w:val="28"/>
        </w:rPr>
        <w:t>аналитиков" внимательно слушать, запоминать или записывать все идеи, но молчать!</w:t>
      </w:r>
      <w:r>
        <w:rPr>
          <w:spacing w:val="40"/>
          <w:sz w:val="28"/>
        </w:rPr>
        <w:t xml:space="preserve"> </w:t>
      </w:r>
      <w:r>
        <w:rPr>
          <w:sz w:val="28"/>
        </w:rPr>
        <w:t>Если будет гвалт у "генераторов", то это нормально, даже хорошо. Дети должны выплеснуть свои эмоции вместе со своими идеями. Время на "</w:t>
      </w:r>
      <w:proofErr w:type="spellStart"/>
      <w:r>
        <w:rPr>
          <w:sz w:val="28"/>
        </w:rPr>
        <w:t>орание</w:t>
      </w:r>
      <w:proofErr w:type="spellEnd"/>
      <w:r>
        <w:rPr>
          <w:sz w:val="28"/>
        </w:rPr>
        <w:t xml:space="preserve">" надо неуклонно сокращать, через </w:t>
      </w:r>
      <w:r>
        <w:rPr>
          <w:sz w:val="28"/>
        </w:rPr>
        <w:t>некоторое время дети научатся "орать" по очереди, а потом и нормально говорить по очереди.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133"/>
        </w:tabs>
        <w:ind w:right="151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идеи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надо</w:t>
      </w:r>
      <w:r>
        <w:rPr>
          <w:spacing w:val="-3"/>
          <w:sz w:val="28"/>
        </w:rPr>
        <w:t xml:space="preserve"> </w:t>
      </w:r>
      <w:r>
        <w:rPr>
          <w:sz w:val="28"/>
        </w:rPr>
        <w:t>умудриться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доске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запомнить.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Уместен </w:t>
      </w:r>
      <w:r>
        <w:rPr>
          <w:spacing w:val="-2"/>
          <w:sz w:val="28"/>
        </w:rPr>
        <w:t>магнитофон.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297"/>
          <w:tab w:val="left" w:pos="2240"/>
          <w:tab w:val="left" w:pos="3040"/>
          <w:tab w:val="left" w:pos="4419"/>
          <w:tab w:val="left" w:pos="5210"/>
          <w:tab w:val="left" w:pos="5966"/>
          <w:tab w:val="left" w:pos="6877"/>
          <w:tab w:val="left" w:pos="8808"/>
          <w:tab w:val="left" w:pos="9759"/>
        </w:tabs>
        <w:ind w:right="141" w:firstLine="0"/>
        <w:jc w:val="both"/>
        <w:rPr>
          <w:sz w:val="28"/>
        </w:rPr>
      </w:pPr>
      <w:r>
        <w:rPr>
          <w:spacing w:val="-2"/>
          <w:sz w:val="28"/>
        </w:rPr>
        <w:t>Когда</w:t>
      </w:r>
      <w:r>
        <w:rPr>
          <w:sz w:val="28"/>
        </w:rPr>
        <w:tab/>
      </w:r>
      <w:r>
        <w:rPr>
          <w:spacing w:val="-4"/>
          <w:sz w:val="28"/>
        </w:rPr>
        <w:t>идеи</w:t>
      </w:r>
      <w:r>
        <w:rPr>
          <w:sz w:val="28"/>
        </w:rPr>
        <w:tab/>
      </w:r>
      <w:r>
        <w:rPr>
          <w:spacing w:val="-2"/>
          <w:sz w:val="28"/>
        </w:rPr>
        <w:t>иссякнут,</w:t>
      </w:r>
      <w:r>
        <w:rPr>
          <w:sz w:val="28"/>
        </w:rPr>
        <w:tab/>
      </w:r>
      <w:r>
        <w:rPr>
          <w:spacing w:val="-4"/>
          <w:sz w:val="28"/>
        </w:rPr>
        <w:t>надо</w:t>
      </w:r>
      <w:r>
        <w:rPr>
          <w:sz w:val="28"/>
        </w:rPr>
        <w:tab/>
      </w:r>
      <w:r>
        <w:rPr>
          <w:spacing w:val="-4"/>
          <w:sz w:val="28"/>
        </w:rPr>
        <w:t>дать</w:t>
      </w:r>
      <w:r>
        <w:rPr>
          <w:sz w:val="28"/>
        </w:rPr>
        <w:tab/>
      </w:r>
      <w:r>
        <w:rPr>
          <w:spacing w:val="-2"/>
          <w:sz w:val="28"/>
        </w:rPr>
        <w:t>слово</w:t>
      </w:r>
      <w:r>
        <w:rPr>
          <w:sz w:val="28"/>
        </w:rPr>
        <w:tab/>
      </w:r>
      <w:r>
        <w:rPr>
          <w:spacing w:val="-2"/>
          <w:sz w:val="28"/>
        </w:rPr>
        <w:t>"аналитикам".</w:t>
      </w:r>
      <w:r>
        <w:rPr>
          <w:sz w:val="28"/>
        </w:rPr>
        <w:tab/>
      </w:r>
      <w:r>
        <w:rPr>
          <w:spacing w:val="-2"/>
          <w:sz w:val="28"/>
        </w:rPr>
        <w:t>Пусть</w:t>
      </w:r>
      <w:r>
        <w:rPr>
          <w:sz w:val="28"/>
        </w:rPr>
        <w:tab/>
      </w:r>
      <w:r>
        <w:rPr>
          <w:spacing w:val="-4"/>
          <w:sz w:val="28"/>
        </w:rPr>
        <w:t xml:space="preserve">они </w:t>
      </w:r>
      <w:r>
        <w:rPr>
          <w:sz w:val="28"/>
        </w:rPr>
        <w:t>дружелюбно оценят</w:t>
      </w:r>
      <w:r>
        <w:rPr>
          <w:spacing w:val="33"/>
          <w:sz w:val="28"/>
        </w:rPr>
        <w:t xml:space="preserve"> </w:t>
      </w:r>
      <w:r>
        <w:rPr>
          <w:sz w:val="28"/>
        </w:rPr>
        <w:t>ка</w:t>
      </w:r>
      <w:r>
        <w:rPr>
          <w:sz w:val="28"/>
        </w:rPr>
        <w:t>ждое решение и выберут</w:t>
      </w:r>
      <w:r>
        <w:rPr>
          <w:spacing w:val="34"/>
          <w:sz w:val="28"/>
        </w:rPr>
        <w:t xml:space="preserve"> </w:t>
      </w:r>
      <w:r>
        <w:rPr>
          <w:sz w:val="28"/>
        </w:rPr>
        <w:t>несколько лучших,</w:t>
      </w:r>
      <w:r>
        <w:rPr>
          <w:spacing w:val="34"/>
          <w:sz w:val="28"/>
        </w:rPr>
        <w:t xml:space="preserve"> </w:t>
      </w:r>
      <w:r>
        <w:rPr>
          <w:sz w:val="28"/>
        </w:rPr>
        <w:t>а также предложат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предоставьте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каждому ребенку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найти</w:t>
      </w:r>
      <w:r>
        <w:rPr>
          <w:spacing w:val="80"/>
          <w:sz w:val="28"/>
        </w:rPr>
        <w:t xml:space="preserve"> </w:t>
      </w:r>
      <w:r>
        <w:rPr>
          <w:sz w:val="28"/>
        </w:rPr>
        <w:t>ему</w:t>
      </w:r>
      <w:r>
        <w:rPr>
          <w:spacing w:val="80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применения.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очень</w:t>
      </w:r>
      <w:r>
        <w:rPr>
          <w:spacing w:val="40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вырабатывается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 отстоять свое мнение или согласиться с более сильными доводами. Похвалите всех детей, отметьте самых активных и остроумных.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237"/>
        </w:tabs>
        <w:spacing w:line="242" w:lineRule="auto"/>
        <w:ind w:right="14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80"/>
          <w:sz w:val="28"/>
        </w:rPr>
        <w:t xml:space="preserve"> </w:t>
      </w:r>
      <w:r>
        <w:rPr>
          <w:sz w:val="28"/>
        </w:rPr>
        <w:t>раз</w:t>
      </w:r>
      <w:r>
        <w:rPr>
          <w:spacing w:val="80"/>
          <w:sz w:val="28"/>
        </w:rPr>
        <w:t xml:space="preserve"> </w:t>
      </w:r>
      <w:r>
        <w:rPr>
          <w:sz w:val="28"/>
        </w:rPr>
        <w:t>поменяйте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ролями.</w:t>
      </w:r>
      <w:r>
        <w:rPr>
          <w:spacing w:val="80"/>
          <w:sz w:val="28"/>
        </w:rPr>
        <w:t xml:space="preserve"> </w:t>
      </w:r>
      <w:r>
        <w:rPr>
          <w:sz w:val="28"/>
        </w:rPr>
        <w:t>Скоро</w:t>
      </w:r>
      <w:r>
        <w:rPr>
          <w:spacing w:val="80"/>
          <w:sz w:val="28"/>
        </w:rPr>
        <w:t xml:space="preserve"> </w:t>
      </w:r>
      <w:r>
        <w:rPr>
          <w:sz w:val="28"/>
        </w:rPr>
        <w:t>выявятся</w:t>
      </w:r>
      <w:r>
        <w:rPr>
          <w:spacing w:val="80"/>
          <w:sz w:val="28"/>
        </w:rPr>
        <w:t xml:space="preserve"> </w:t>
      </w:r>
      <w:r>
        <w:rPr>
          <w:sz w:val="28"/>
        </w:rPr>
        <w:t>лучшие "генераторы" и "аналитики".</w:t>
      </w:r>
    </w:p>
    <w:p w:rsidR="00BA088A" w:rsidRDefault="00402CA7" w:rsidP="00402CA7">
      <w:pPr>
        <w:pStyle w:val="a5"/>
        <w:numPr>
          <w:ilvl w:val="0"/>
          <w:numId w:val="3"/>
        </w:numPr>
        <w:tabs>
          <w:tab w:val="left" w:pos="1153"/>
        </w:tabs>
        <w:ind w:right="148" w:firstLine="0"/>
        <w:jc w:val="both"/>
        <w:rPr>
          <w:sz w:val="28"/>
        </w:rPr>
      </w:pPr>
      <w:r>
        <w:rPr>
          <w:sz w:val="28"/>
        </w:rPr>
        <w:t xml:space="preserve">Вообще говоря, делить ребят на две </w:t>
      </w:r>
      <w:r>
        <w:rPr>
          <w:sz w:val="28"/>
        </w:rPr>
        <w:t xml:space="preserve">группы не обязательно, обе операции могут выполнять одни и те же дети, но только операции надо разнести во </w:t>
      </w:r>
      <w:r>
        <w:rPr>
          <w:spacing w:val="-2"/>
          <w:sz w:val="28"/>
        </w:rPr>
        <w:t>времени.</w:t>
      </w:r>
    </w:p>
    <w:p w:rsidR="00BA088A" w:rsidRDefault="00402CA7">
      <w:pPr>
        <w:pStyle w:val="a5"/>
        <w:numPr>
          <w:ilvl w:val="0"/>
          <w:numId w:val="3"/>
        </w:numPr>
        <w:tabs>
          <w:tab w:val="left" w:pos="1297"/>
        </w:tabs>
        <w:ind w:right="134" w:firstLine="0"/>
        <w:jc w:val="both"/>
        <w:rPr>
          <w:sz w:val="28"/>
        </w:rPr>
      </w:pPr>
      <w:r>
        <w:rPr>
          <w:sz w:val="28"/>
        </w:rPr>
        <w:t>Великолепным стимулом активности является постановка детей в ситуацию, когда им надо кого-то спасти, кому-то помочь, кому-то посоветовать. Т</w:t>
      </w:r>
      <w:r>
        <w:rPr>
          <w:sz w:val="28"/>
        </w:rPr>
        <w:t>олько этот "кто-то" должен быть "хорошим человеком". "Давайте поможем птенчику, Красной Шапочке, Аленушке..."</w:t>
      </w:r>
    </w:p>
    <w:p w:rsidR="00BA088A" w:rsidRDefault="00402CA7">
      <w:pPr>
        <w:pStyle w:val="1"/>
        <w:spacing w:before="3" w:line="317" w:lineRule="exact"/>
      </w:pPr>
      <w:r>
        <w:t>СИСТЕМНЫЙ</w:t>
      </w:r>
      <w:r>
        <w:rPr>
          <w:spacing w:val="-4"/>
        </w:rPr>
        <w:t xml:space="preserve"> </w:t>
      </w:r>
      <w:r>
        <w:rPr>
          <w:spacing w:val="-2"/>
        </w:rPr>
        <w:t>ОПЕРАТОР</w:t>
      </w:r>
    </w:p>
    <w:p w:rsidR="00BA088A" w:rsidRDefault="00402CA7">
      <w:pPr>
        <w:pStyle w:val="a3"/>
        <w:tabs>
          <w:tab w:val="left" w:pos="9400"/>
        </w:tabs>
        <w:ind w:right="139"/>
        <w:jc w:val="both"/>
      </w:pPr>
      <w:r>
        <w:t>Система - это совокупность взаимосвязанных элементов и предметов, обладающая определенными свойствами, не сводящимися к свойств</w:t>
      </w:r>
      <w:r>
        <w:t>ам отдельных</w:t>
      </w:r>
      <w:r>
        <w:rPr>
          <w:spacing w:val="76"/>
          <w:w w:val="150"/>
        </w:rPr>
        <w:t xml:space="preserve"> </w:t>
      </w:r>
      <w:r>
        <w:rPr>
          <w:spacing w:val="-2"/>
        </w:rPr>
        <w:t>элементов.</w:t>
      </w:r>
      <w:r>
        <w:tab/>
      </w:r>
      <w:r>
        <w:rPr>
          <w:spacing w:val="-2"/>
        </w:rPr>
        <w:t>Работа</w:t>
      </w:r>
    </w:p>
    <w:p w:rsidR="00BA088A" w:rsidRDefault="00402CA7">
      <w:pPr>
        <w:pStyle w:val="a3"/>
        <w:ind w:right="143"/>
        <w:jc w:val="both"/>
      </w:pPr>
      <w:r>
        <w:t xml:space="preserve">по использованию метода ТРИЗ «Системный оператор» осуществляется с помощью таблицы, которая носит название «системный оператор». А поскольку в </w:t>
      </w:r>
      <w:proofErr w:type="spellStart"/>
      <w:r>
        <w:t>ТРИЗе</w:t>
      </w:r>
      <w:proofErr w:type="spellEnd"/>
      <w:r>
        <w:t xml:space="preserve"> все волшебно и загадочно, то для детей это «Волшебный экран», который состоит из девяти окошек. (Использова</w:t>
      </w:r>
      <w:r>
        <w:t>ть системный анализ можно уже в младшей группе).</w:t>
      </w:r>
    </w:p>
    <w:p w:rsidR="00BA088A" w:rsidRDefault="00402CA7">
      <w:pPr>
        <w:pStyle w:val="a3"/>
        <w:spacing w:line="242" w:lineRule="auto"/>
        <w:ind w:right="139"/>
        <w:jc w:val="both"/>
      </w:pPr>
      <w:r>
        <w:t>В окошке №1 находится то, что нас окружает. Это что – то нужно узнать и ответить</w:t>
      </w:r>
      <w:r>
        <w:rPr>
          <w:spacing w:val="80"/>
          <w:w w:val="150"/>
        </w:rPr>
        <w:t xml:space="preserve"> </w:t>
      </w:r>
      <w:r>
        <w:t>на вопрос: «Кто (что) это? Что делает?</w:t>
      </w:r>
    </w:p>
    <w:p w:rsidR="00BA088A" w:rsidRDefault="00BA088A">
      <w:pPr>
        <w:pStyle w:val="a3"/>
        <w:spacing w:line="242" w:lineRule="auto"/>
        <w:jc w:val="both"/>
        <w:sectPr w:rsidR="00BA088A">
          <w:pgSz w:w="11910" w:h="16840"/>
          <w:pgMar w:top="1040" w:right="708" w:bottom="280" w:left="850" w:header="720" w:footer="720" w:gutter="0"/>
          <w:cols w:space="720"/>
        </w:sectPr>
      </w:pPr>
    </w:p>
    <w:p w:rsidR="00BA088A" w:rsidRDefault="00402CA7">
      <w:pPr>
        <w:pStyle w:val="a3"/>
        <w:tabs>
          <w:tab w:val="left" w:pos="1342"/>
          <w:tab w:val="left" w:pos="1798"/>
          <w:tab w:val="left" w:pos="2537"/>
          <w:tab w:val="left" w:pos="3112"/>
          <w:tab w:val="left" w:pos="3559"/>
          <w:tab w:val="left" w:pos="4003"/>
          <w:tab w:val="left" w:pos="4690"/>
          <w:tab w:val="left" w:pos="5747"/>
          <w:tab w:val="left" w:pos="6826"/>
          <w:tab w:val="left" w:pos="8666"/>
        </w:tabs>
        <w:spacing w:before="67" w:line="242" w:lineRule="auto"/>
        <w:ind w:right="148"/>
      </w:pPr>
      <w:r>
        <w:rPr>
          <w:spacing w:val="-10"/>
        </w:rPr>
        <w:lastRenderedPageBreak/>
        <w:t>В</w:t>
      </w:r>
      <w:r>
        <w:tab/>
      </w:r>
      <w:r>
        <w:rPr>
          <w:spacing w:val="-2"/>
        </w:rPr>
        <w:t>окошке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что-то</w:t>
      </w:r>
      <w:r>
        <w:tab/>
      </w:r>
      <w:r>
        <w:rPr>
          <w:spacing w:val="-2"/>
        </w:rPr>
        <w:t>нужно</w:t>
      </w:r>
      <w:r>
        <w:tab/>
      </w:r>
      <w:r>
        <w:rPr>
          <w:spacing w:val="-2"/>
        </w:rPr>
        <w:t>внимательно</w:t>
      </w:r>
      <w:r>
        <w:tab/>
      </w:r>
      <w:r>
        <w:rPr>
          <w:spacing w:val="-2"/>
        </w:rPr>
        <w:t>рассмотреть, чтобы</w:t>
      </w:r>
      <w:r>
        <w:tab/>
      </w:r>
      <w:r>
        <w:t>рассказать: какое оно, из чего состоит?</w:t>
      </w:r>
    </w:p>
    <w:p w:rsidR="00BA088A" w:rsidRDefault="00402CA7">
      <w:pPr>
        <w:pStyle w:val="a3"/>
        <w:spacing w:line="242" w:lineRule="auto"/>
      </w:pPr>
      <w:r>
        <w:t>В</w:t>
      </w:r>
      <w:r>
        <w:rPr>
          <w:spacing w:val="40"/>
        </w:rPr>
        <w:t xml:space="preserve"> </w:t>
      </w:r>
      <w:r>
        <w:t>окошке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подумать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сказать,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живет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находится </w:t>
      </w:r>
      <w:r>
        <w:rPr>
          <w:spacing w:val="-2"/>
        </w:rPr>
        <w:t>объект?</w:t>
      </w:r>
    </w:p>
    <w:p w:rsidR="00BA088A" w:rsidRDefault="00402CA7">
      <w:pPr>
        <w:pStyle w:val="a3"/>
        <w:spacing w:line="316" w:lineRule="exact"/>
      </w:pPr>
      <w:r>
        <w:t>В</w:t>
      </w:r>
      <w:r>
        <w:rPr>
          <w:spacing w:val="-5"/>
        </w:rPr>
        <w:t xml:space="preserve"> </w:t>
      </w:r>
      <w:r>
        <w:t>окошке</w:t>
      </w:r>
      <w:r>
        <w:rPr>
          <w:spacing w:val="-5"/>
        </w:rPr>
        <w:t xml:space="preserve"> </w:t>
      </w:r>
      <w:r>
        <w:t>№ 4</w:t>
      </w:r>
      <w:r>
        <w:rPr>
          <w:spacing w:val="-1"/>
        </w:rPr>
        <w:t xml:space="preserve"> </w:t>
      </w:r>
      <w:r>
        <w:t>познакомимся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прошлым</w:t>
      </w:r>
      <w:r>
        <w:rPr>
          <w:spacing w:val="3"/>
        </w:rPr>
        <w:t xml:space="preserve"> </w:t>
      </w:r>
      <w:r>
        <w:rPr>
          <w:spacing w:val="-2"/>
        </w:rPr>
        <w:t>объекта.</w:t>
      </w:r>
    </w:p>
    <w:p w:rsidR="00BA088A" w:rsidRDefault="00402CA7">
      <w:pPr>
        <w:pStyle w:val="a3"/>
        <w:ind w:right="1598"/>
      </w:pPr>
      <w:r>
        <w:t>В</w:t>
      </w:r>
      <w:r>
        <w:rPr>
          <w:spacing w:val="-7"/>
        </w:rPr>
        <w:t xml:space="preserve"> </w:t>
      </w:r>
      <w:r>
        <w:t>окошке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узнаем,</w:t>
      </w:r>
      <w:r>
        <w:rPr>
          <w:spacing w:val="-2"/>
        </w:rPr>
        <w:t xml:space="preserve"> </w:t>
      </w:r>
      <w:r>
        <w:t>каким</w:t>
      </w:r>
      <w:r>
        <w:rPr>
          <w:spacing w:val="-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раньше,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чего</w:t>
      </w:r>
      <w:r>
        <w:rPr>
          <w:spacing w:val="-8"/>
        </w:rPr>
        <w:t xml:space="preserve"> </w:t>
      </w:r>
      <w:r>
        <w:t>состоял. В окошке № 6 – где он жил в прошло</w:t>
      </w:r>
      <w:r>
        <w:t>м.</w:t>
      </w:r>
    </w:p>
    <w:p w:rsidR="00BA088A" w:rsidRDefault="00402CA7">
      <w:pPr>
        <w:pStyle w:val="a3"/>
        <w:ind w:right="2112"/>
      </w:pPr>
      <w:r>
        <w:t>В</w:t>
      </w:r>
      <w:r>
        <w:rPr>
          <w:spacing w:val="-7"/>
        </w:rPr>
        <w:t xml:space="preserve"> </w:t>
      </w:r>
      <w:r>
        <w:t>окошке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представим,</w:t>
      </w:r>
      <w:r>
        <w:rPr>
          <w:spacing w:val="-3"/>
        </w:rPr>
        <w:t xml:space="preserve"> </w:t>
      </w:r>
      <w:r>
        <w:t>каким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будущем. В окошке № 8 – из чего он будет состоять в будущем.</w:t>
      </w:r>
    </w:p>
    <w:p w:rsidR="00BA088A" w:rsidRDefault="00402CA7">
      <w:pPr>
        <w:pStyle w:val="a3"/>
        <w:spacing w:line="321" w:lineRule="exact"/>
      </w:pPr>
      <w:r>
        <w:t>В</w:t>
      </w:r>
      <w:r>
        <w:rPr>
          <w:spacing w:val="-6"/>
        </w:rPr>
        <w:t xml:space="preserve"> </w:t>
      </w:r>
      <w:r>
        <w:t>окошке</w:t>
      </w:r>
      <w:r>
        <w:rPr>
          <w:spacing w:val="-5"/>
        </w:rPr>
        <w:t xml:space="preserve"> </w:t>
      </w:r>
      <w:r>
        <w:t>№ 9</w:t>
      </w:r>
      <w:r>
        <w:rPr>
          <w:spacing w:val="2"/>
        </w:rPr>
        <w:t xml:space="preserve"> </w:t>
      </w:r>
      <w:r>
        <w:t>– где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находиться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будущем.</w:t>
      </w:r>
    </w:p>
    <w:p w:rsidR="00BA088A" w:rsidRDefault="00402CA7">
      <w:pPr>
        <w:pStyle w:val="a3"/>
        <w:spacing w:line="242" w:lineRule="auto"/>
        <w:ind w:right="143" w:firstLine="708"/>
        <w:jc w:val="both"/>
      </w:pPr>
      <w:r>
        <w:t>В младшем дошкольном возрасте работаем с тремя экранами, а в старшем</w:t>
      </w:r>
      <w:r>
        <w:rPr>
          <w:spacing w:val="11"/>
        </w:rPr>
        <w:t xml:space="preserve"> </w:t>
      </w:r>
      <w:r>
        <w:t>возрасте</w:t>
      </w:r>
      <w:r>
        <w:rPr>
          <w:spacing w:val="11"/>
        </w:rPr>
        <w:t xml:space="preserve"> </w:t>
      </w:r>
      <w:r>
        <w:t>начинаем</w:t>
      </w:r>
      <w:r>
        <w:rPr>
          <w:spacing w:val="14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полной</w:t>
      </w:r>
      <w:r>
        <w:rPr>
          <w:spacing w:val="13"/>
        </w:rPr>
        <w:t xml:space="preserve"> </w:t>
      </w:r>
      <w:r>
        <w:t>версии</w:t>
      </w:r>
      <w:r>
        <w:rPr>
          <w:spacing w:val="22"/>
        </w:rPr>
        <w:t xml:space="preserve"> </w:t>
      </w:r>
      <w:r>
        <w:t>«системного</w:t>
      </w:r>
      <w:r>
        <w:rPr>
          <w:spacing w:val="11"/>
        </w:rPr>
        <w:t xml:space="preserve"> </w:t>
      </w:r>
      <w:r>
        <w:rPr>
          <w:spacing w:val="-2"/>
        </w:rPr>
        <w:t>оператора»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25"/>
        </w:tabs>
        <w:ind w:right="140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девятиэкранника</w:t>
      </w:r>
      <w:proofErr w:type="spellEnd"/>
      <w:r>
        <w:rPr>
          <w:sz w:val="28"/>
        </w:rPr>
        <w:t>»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оставляя «Волшебный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экран», мы с детьми играем. Но выполняя игровые действия, мы обязательно соблюдаем алгоритм деятельности – «мыслительные шаги»: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162"/>
          <w:tab w:val="left" w:pos="2757"/>
          <w:tab w:val="left" w:pos="3784"/>
          <w:tab w:val="left" w:pos="4152"/>
          <w:tab w:val="left" w:pos="6183"/>
          <w:tab w:val="left" w:pos="6775"/>
          <w:tab w:val="left" w:pos="8777"/>
          <w:tab w:val="left" w:pos="10049"/>
        </w:tabs>
        <w:ind w:right="148" w:firstLine="0"/>
        <w:jc w:val="left"/>
        <w:rPr>
          <w:sz w:val="28"/>
        </w:rPr>
      </w:pPr>
      <w:r>
        <w:rPr>
          <w:spacing w:val="-2"/>
          <w:sz w:val="28"/>
        </w:rPr>
        <w:t>выбирается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объект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перечисляются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разн</w:t>
      </w:r>
      <w:r>
        <w:rPr>
          <w:spacing w:val="-2"/>
          <w:sz w:val="28"/>
        </w:rPr>
        <w:t>ообразные</w:t>
      </w:r>
      <w:r>
        <w:rPr>
          <w:sz w:val="28"/>
        </w:rPr>
        <w:tab/>
      </w:r>
      <w:r>
        <w:rPr>
          <w:spacing w:val="-2"/>
          <w:sz w:val="28"/>
        </w:rPr>
        <w:t>свойства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признаки.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53"/>
        </w:tabs>
        <w:ind w:right="142" w:firstLine="0"/>
        <w:jc w:val="left"/>
        <w:rPr>
          <w:sz w:val="28"/>
        </w:rPr>
      </w:pPr>
      <w:r>
        <w:rPr>
          <w:sz w:val="28"/>
        </w:rPr>
        <w:t>определяется</w:t>
      </w:r>
      <w:r>
        <w:rPr>
          <w:spacing w:val="34"/>
          <w:sz w:val="28"/>
        </w:rPr>
        <w:t xml:space="preserve"> </w:t>
      </w:r>
      <w:r>
        <w:rPr>
          <w:sz w:val="28"/>
        </w:rPr>
        <w:t>подсистема</w:t>
      </w:r>
      <w:r>
        <w:rPr>
          <w:spacing w:val="39"/>
          <w:sz w:val="28"/>
        </w:rPr>
        <w:t xml:space="preserve"> </w:t>
      </w:r>
      <w:r>
        <w:rPr>
          <w:sz w:val="28"/>
        </w:rPr>
        <w:t>природного объекта</w:t>
      </w:r>
      <w:r>
        <w:rPr>
          <w:spacing w:val="35"/>
          <w:sz w:val="28"/>
        </w:rPr>
        <w:t xml:space="preserve"> </w:t>
      </w:r>
      <w:r>
        <w:rPr>
          <w:sz w:val="28"/>
        </w:rPr>
        <w:t>(дети</w:t>
      </w:r>
      <w:r>
        <w:rPr>
          <w:spacing w:val="34"/>
          <w:sz w:val="28"/>
        </w:rPr>
        <w:t xml:space="preserve"> </w:t>
      </w:r>
      <w:r>
        <w:rPr>
          <w:sz w:val="28"/>
        </w:rPr>
        <w:t>определяют,</w:t>
      </w:r>
      <w:r>
        <w:rPr>
          <w:spacing w:val="37"/>
          <w:sz w:val="28"/>
        </w:rPr>
        <w:t xml:space="preserve"> </w:t>
      </w:r>
      <w:r>
        <w:rPr>
          <w:sz w:val="28"/>
        </w:rPr>
        <w:t>из</w:t>
      </w:r>
      <w:r>
        <w:rPr>
          <w:spacing w:val="33"/>
          <w:sz w:val="28"/>
        </w:rPr>
        <w:t xml:space="preserve"> </w:t>
      </w:r>
      <w:r>
        <w:rPr>
          <w:sz w:val="28"/>
        </w:rPr>
        <w:t>каких частей он состоит);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69"/>
        </w:tabs>
        <w:ind w:right="143" w:firstLine="0"/>
        <w:jc w:val="left"/>
        <w:rPr>
          <w:sz w:val="28"/>
        </w:rPr>
      </w:pPr>
      <w:r>
        <w:rPr>
          <w:sz w:val="28"/>
        </w:rPr>
        <w:t>определяется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надсистема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40"/>
          <w:sz w:val="28"/>
        </w:rPr>
        <w:t xml:space="preserve"> </w:t>
      </w:r>
      <w:r>
        <w:rPr>
          <w:sz w:val="28"/>
        </w:rPr>
        <w:t>(его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видовая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месту обитания; по классу или группе, к которым он относится);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45"/>
        </w:tabs>
        <w:ind w:right="148" w:firstLine="0"/>
        <w:jc w:val="left"/>
        <w:rPr>
          <w:sz w:val="28"/>
        </w:rPr>
      </w:pPr>
      <w:r>
        <w:rPr>
          <w:sz w:val="28"/>
        </w:rPr>
        <w:t>рассматривается процесс развития объекта в прошлом (выясняем историю возникновения данного объекта);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133"/>
        </w:tabs>
        <w:ind w:right="149" w:firstLine="0"/>
        <w:rPr>
          <w:sz w:val="28"/>
        </w:rPr>
      </w:pPr>
      <w:r>
        <w:rPr>
          <w:sz w:val="28"/>
        </w:rPr>
        <w:t>рассматривается развитие объекта в будущем (детям предоставляется возможность представить себе, каким объект станет: его функции, внешний вид, как он будет</w:t>
      </w:r>
      <w:r>
        <w:rPr>
          <w:sz w:val="28"/>
        </w:rPr>
        <w:t xml:space="preserve"> называться и т. п.)</w:t>
      </w:r>
    </w:p>
    <w:p w:rsidR="00BA088A" w:rsidRDefault="00402CA7">
      <w:pPr>
        <w:pStyle w:val="a3"/>
        <w:spacing w:line="320" w:lineRule="exact"/>
        <w:jc w:val="both"/>
      </w:pPr>
      <w:r>
        <w:t>Пример:</w:t>
      </w:r>
      <w:r>
        <w:rPr>
          <w:spacing w:val="-5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rPr>
          <w:spacing w:val="-2"/>
        </w:rPr>
        <w:t>«ЯБЛОНЬКА»</w:t>
      </w:r>
    </w:p>
    <w:p w:rsidR="00BA088A" w:rsidRDefault="00402CA7">
      <w:pPr>
        <w:pStyle w:val="a3"/>
        <w:spacing w:line="321" w:lineRule="exact"/>
        <w:ind w:left="922"/>
      </w:pPr>
      <w:r>
        <w:t>Что</w:t>
      </w:r>
      <w:r>
        <w:rPr>
          <w:spacing w:val="-7"/>
        </w:rPr>
        <w:t xml:space="preserve"> </w:t>
      </w:r>
      <w:r>
        <w:t>это?</w:t>
      </w:r>
      <w:r>
        <w:rPr>
          <w:spacing w:val="-5"/>
        </w:rPr>
        <w:t xml:space="preserve"> </w:t>
      </w:r>
      <w:r>
        <w:t>(дерево)</w:t>
      </w:r>
      <w:r>
        <w:rPr>
          <w:spacing w:val="-1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оно?</w:t>
      </w:r>
      <w:r>
        <w:rPr>
          <w:spacing w:val="-1"/>
        </w:rPr>
        <w:t xml:space="preserve"> </w:t>
      </w:r>
      <w:r>
        <w:t>(красивое,</w:t>
      </w:r>
      <w:r>
        <w:rPr>
          <w:spacing w:val="1"/>
        </w:rPr>
        <w:t xml:space="preserve"> </w:t>
      </w:r>
      <w:r>
        <w:t>живое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rPr>
          <w:spacing w:val="-2"/>
        </w:rPr>
        <w:t>делает?)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13"/>
        </w:tabs>
        <w:spacing w:line="321" w:lineRule="exact"/>
        <w:ind w:left="1013" w:hanging="163"/>
        <w:jc w:val="left"/>
        <w:rPr>
          <w:sz w:val="28"/>
        </w:rPr>
      </w:pP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состоит?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13"/>
        </w:tabs>
        <w:spacing w:line="321" w:lineRule="exact"/>
        <w:ind w:left="1013" w:hanging="163"/>
        <w:jc w:val="left"/>
        <w:rPr>
          <w:sz w:val="28"/>
        </w:rPr>
      </w:pP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(варианты</w:t>
      </w:r>
      <w:r>
        <w:rPr>
          <w:spacing w:val="-2"/>
          <w:sz w:val="28"/>
        </w:rPr>
        <w:t xml:space="preserve"> ответов)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13"/>
        </w:tabs>
        <w:spacing w:line="321" w:lineRule="exact"/>
        <w:ind w:left="1013" w:hanging="163"/>
        <w:jc w:val="left"/>
        <w:rPr>
          <w:sz w:val="28"/>
        </w:rPr>
      </w:pP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прошлом?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13"/>
        </w:tabs>
        <w:spacing w:line="321" w:lineRule="exact"/>
        <w:ind w:left="1013" w:hanging="163"/>
        <w:jc w:val="left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оно</w:t>
      </w:r>
      <w:r>
        <w:rPr>
          <w:spacing w:val="-4"/>
          <w:sz w:val="28"/>
        </w:rPr>
        <w:t xml:space="preserve"> </w:t>
      </w:r>
      <w:r>
        <w:rPr>
          <w:sz w:val="28"/>
        </w:rPr>
        <w:t>могло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находиться?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29"/>
        </w:tabs>
        <w:ind w:right="144" w:firstLine="0"/>
        <w:jc w:val="left"/>
        <w:rPr>
          <w:sz w:val="28"/>
        </w:rPr>
      </w:pPr>
      <w:r>
        <w:rPr>
          <w:sz w:val="28"/>
        </w:rPr>
        <w:t>Раз мы уже знаем, что это яблоня, какой она станет весной (цветущей), и у нее появятся (цветы), а какой она станет осенью (плодоносящей) и – яблоки.</w:t>
      </w:r>
    </w:p>
    <w:p w:rsidR="00BA088A" w:rsidRDefault="00402CA7">
      <w:pPr>
        <w:pStyle w:val="a5"/>
        <w:numPr>
          <w:ilvl w:val="0"/>
          <w:numId w:val="2"/>
        </w:numPr>
        <w:tabs>
          <w:tab w:val="left" w:pos="1013"/>
        </w:tabs>
        <w:ind w:left="1013" w:hanging="163"/>
        <w:jc w:val="left"/>
        <w:rPr>
          <w:sz w:val="28"/>
        </w:rPr>
      </w:pPr>
      <w:r>
        <w:rPr>
          <w:sz w:val="28"/>
        </w:rPr>
        <w:t>Яблоки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останутся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дереве?</w:t>
      </w:r>
      <w:r>
        <w:rPr>
          <w:spacing w:val="-7"/>
          <w:sz w:val="28"/>
        </w:rPr>
        <w:t xml:space="preserve"> </w:t>
      </w:r>
      <w:r>
        <w:rPr>
          <w:sz w:val="28"/>
        </w:rPr>
        <w:t>(варианты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ответов).</w:t>
      </w:r>
    </w:p>
    <w:p w:rsidR="00BA088A" w:rsidRDefault="00402CA7">
      <w:pPr>
        <w:pStyle w:val="a3"/>
        <w:ind w:right="140" w:firstLine="708"/>
        <w:jc w:val="both"/>
      </w:pPr>
      <w:r>
        <w:t>Итак, в старшем возрасте мы соблюдаем правильную последовательность, так как она дает более многоплановый взгляд на рассматриваемую систему. Но также эту систему можно рассмотреть с детьми с разных точек зрения, в зависимости от того, какие задачи нам необ</w:t>
      </w:r>
      <w:r>
        <w:t>ходимо решить.</w:t>
      </w:r>
      <w:r>
        <w:rPr>
          <w:spacing w:val="40"/>
        </w:rPr>
        <w:t xml:space="preserve"> </w:t>
      </w:r>
      <w:r>
        <w:t>И открывать только те экраны, которые нужны в</w:t>
      </w:r>
      <w:r>
        <w:rPr>
          <w:spacing w:val="40"/>
        </w:rPr>
        <w:t xml:space="preserve"> </w:t>
      </w:r>
      <w:r>
        <w:t>данный момент для достижения какой-либо цели. При этом достаточно рассмотреть систему только по вертикали, или по горизонтали, открывая по три и даже два «окошка». Старшие дети уже хорошо владеют</w:t>
      </w:r>
      <w:r>
        <w:t xml:space="preserve"> системным оператором, и когда мы им предлагаем игры на определение </w:t>
      </w:r>
      <w:proofErr w:type="gramStart"/>
      <w:r>
        <w:t>под-системных</w:t>
      </w:r>
      <w:proofErr w:type="gramEnd"/>
      <w:r>
        <w:t xml:space="preserve"> связей,</w:t>
      </w:r>
      <w:r>
        <w:rPr>
          <w:spacing w:val="75"/>
        </w:rPr>
        <w:t xml:space="preserve"> </w:t>
      </w:r>
      <w:r>
        <w:t>то</w:t>
      </w:r>
      <w:r>
        <w:rPr>
          <w:spacing w:val="69"/>
        </w:rPr>
        <w:t xml:space="preserve"> </w:t>
      </w:r>
      <w:r>
        <w:t>эти</w:t>
      </w:r>
      <w:r>
        <w:rPr>
          <w:spacing w:val="72"/>
        </w:rPr>
        <w:t xml:space="preserve"> </w:t>
      </w:r>
      <w:r>
        <w:t>экраны</w:t>
      </w:r>
      <w:r>
        <w:rPr>
          <w:spacing w:val="73"/>
        </w:rPr>
        <w:t xml:space="preserve"> </w:t>
      </w:r>
      <w:r>
        <w:t>они</w:t>
      </w:r>
      <w:r>
        <w:rPr>
          <w:spacing w:val="72"/>
        </w:rPr>
        <w:t xml:space="preserve"> </w:t>
      </w:r>
      <w:r>
        <w:t>заполняют</w:t>
      </w:r>
      <w:r>
        <w:rPr>
          <w:spacing w:val="75"/>
        </w:rPr>
        <w:t xml:space="preserve"> </w:t>
      </w:r>
      <w:r>
        <w:t>довольно</w:t>
      </w:r>
      <w:r>
        <w:rPr>
          <w:spacing w:val="69"/>
        </w:rPr>
        <w:t xml:space="preserve"> </w:t>
      </w:r>
      <w:r>
        <w:t>легко.</w:t>
      </w:r>
      <w:r>
        <w:rPr>
          <w:spacing w:val="78"/>
        </w:rPr>
        <w:t xml:space="preserve"> </w:t>
      </w:r>
      <w:r>
        <w:t>«Разбирая»</w:t>
      </w:r>
      <w:r>
        <w:rPr>
          <w:spacing w:val="65"/>
        </w:rPr>
        <w:t xml:space="preserve"> </w:t>
      </w:r>
      <w:r>
        <w:t>любой</w:t>
      </w:r>
    </w:p>
    <w:p w:rsidR="00BA088A" w:rsidRDefault="00BA088A">
      <w:pPr>
        <w:pStyle w:val="a3"/>
        <w:jc w:val="both"/>
        <w:sectPr w:rsidR="00BA088A">
          <w:pgSz w:w="11910" w:h="16840"/>
          <w:pgMar w:top="1040" w:right="708" w:bottom="280" w:left="850" w:header="720" w:footer="720" w:gutter="0"/>
          <w:cols w:space="720"/>
        </w:sectPr>
      </w:pPr>
    </w:p>
    <w:p w:rsidR="00BA088A" w:rsidRDefault="00402CA7">
      <w:pPr>
        <w:pStyle w:val="a3"/>
        <w:spacing w:before="67"/>
        <w:ind w:right="145"/>
        <w:jc w:val="both"/>
      </w:pPr>
      <w:r>
        <w:lastRenderedPageBreak/>
        <w:t>объект на составляющие элементы, легко поддерживать у детей интерес к познанию объектов жив</w:t>
      </w:r>
      <w:r>
        <w:t xml:space="preserve">ой и неживой природы. Также у них расширяются и обогащаются знания о назначении, рассматриваемых объектов. Определение </w:t>
      </w:r>
      <w:proofErr w:type="gramStart"/>
      <w:r>
        <w:t>под-системных</w:t>
      </w:r>
      <w:proofErr w:type="gramEnd"/>
      <w:r>
        <w:t xml:space="preserve"> связей позволяет подробно описать внешний вид объекта.</w:t>
      </w:r>
    </w:p>
    <w:p w:rsidR="00BA088A" w:rsidRDefault="00402CA7">
      <w:pPr>
        <w:pStyle w:val="1"/>
        <w:spacing w:before="8"/>
      </w:pPr>
      <w:r>
        <w:t>МЕТОД</w:t>
      </w:r>
      <w:r>
        <w:rPr>
          <w:spacing w:val="-1"/>
        </w:rPr>
        <w:t xml:space="preserve"> </w:t>
      </w:r>
      <w:r>
        <w:rPr>
          <w:spacing w:val="-2"/>
        </w:rPr>
        <w:t>ПРОТИВОРЕЧИЙ:</w:t>
      </w:r>
    </w:p>
    <w:p w:rsidR="00BA088A" w:rsidRDefault="00402CA7">
      <w:pPr>
        <w:spacing w:before="2" w:line="317" w:lineRule="exact"/>
        <w:ind w:left="850"/>
        <w:jc w:val="both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Хорошо-</w:t>
      </w:r>
      <w:r>
        <w:rPr>
          <w:b/>
          <w:spacing w:val="-2"/>
          <w:sz w:val="28"/>
        </w:rPr>
        <w:t>плохо</w:t>
      </w:r>
      <w:proofErr w:type="gramEnd"/>
      <w:r>
        <w:rPr>
          <w:b/>
          <w:spacing w:val="-2"/>
          <w:sz w:val="28"/>
        </w:rPr>
        <w:t>»</w:t>
      </w:r>
    </w:p>
    <w:p w:rsidR="00BA088A" w:rsidRDefault="00402CA7">
      <w:pPr>
        <w:pStyle w:val="a3"/>
        <w:ind w:right="144"/>
        <w:jc w:val="both"/>
      </w:pPr>
      <w:r>
        <w:t>Игра «</w:t>
      </w:r>
      <w:proofErr w:type="gramStart"/>
      <w:r>
        <w:t>Хорошо-плохо</w:t>
      </w:r>
      <w:proofErr w:type="gramEnd"/>
      <w:r>
        <w:t>» заставляет дошкольника постоянно находить в одном и том же предмете, действии плохие и хорошие стороны. Такая игра постепенно</w:t>
      </w:r>
      <w:r>
        <w:rPr>
          <w:spacing w:val="-4"/>
        </w:rPr>
        <w:t xml:space="preserve"> </w:t>
      </w:r>
      <w:r>
        <w:t>подводит 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пониманию</w:t>
      </w:r>
      <w:r>
        <w:rPr>
          <w:spacing w:val="-1"/>
        </w:rPr>
        <w:t xml:space="preserve"> </w:t>
      </w:r>
      <w:r>
        <w:t>противоречий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 Игра «</w:t>
      </w:r>
      <w:proofErr w:type="gramStart"/>
      <w:r>
        <w:t>Хорошо-плохо</w:t>
      </w:r>
      <w:proofErr w:type="gramEnd"/>
      <w:r>
        <w:t>» проводится в несколько этапов.</w:t>
      </w:r>
    </w:p>
    <w:p w:rsidR="00BA088A" w:rsidRDefault="00402CA7">
      <w:pPr>
        <w:pStyle w:val="a5"/>
        <w:numPr>
          <w:ilvl w:val="0"/>
          <w:numId w:val="1"/>
        </w:numPr>
        <w:tabs>
          <w:tab w:val="left" w:pos="1168"/>
        </w:tabs>
        <w:ind w:right="148" w:firstLine="0"/>
        <w:jc w:val="both"/>
        <w:rPr>
          <w:sz w:val="28"/>
        </w:rPr>
      </w:pPr>
      <w:proofErr w:type="gramStart"/>
      <w:r>
        <w:rPr>
          <w:b/>
          <w:sz w:val="28"/>
        </w:rPr>
        <w:t>э</w:t>
      </w:r>
      <w:proofErr w:type="gramEnd"/>
      <w:r>
        <w:rPr>
          <w:b/>
          <w:sz w:val="28"/>
        </w:rPr>
        <w:t>тап</w:t>
      </w:r>
      <w:r>
        <w:rPr>
          <w:sz w:val="28"/>
        </w:rPr>
        <w:t>. Выбирается объект, который не вызывает у ребенка стойких ассоциаций, положительных или отрицательных эмоций. Такими объектами могут стать: карандаш, шкаф, книга, лампа и т. д. Всем играющим 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40"/>
          <w:sz w:val="28"/>
        </w:rPr>
        <w:t xml:space="preserve"> </w:t>
      </w:r>
      <w:r>
        <w:rPr>
          <w:sz w:val="28"/>
        </w:rPr>
        <w:t>хотя</w:t>
      </w:r>
      <w:r>
        <w:rPr>
          <w:spacing w:val="40"/>
          <w:sz w:val="28"/>
        </w:rPr>
        <w:t xml:space="preserve"> </w:t>
      </w:r>
      <w:r>
        <w:rPr>
          <w:sz w:val="28"/>
        </w:rPr>
        <w:t>бы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разу,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предлагаемо</w:t>
      </w:r>
      <w:r>
        <w:rPr>
          <w:sz w:val="28"/>
        </w:rPr>
        <w:t>м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объекте</w:t>
      </w:r>
    </w:p>
    <w:p w:rsidR="00BA088A" w:rsidRDefault="00402CA7">
      <w:pPr>
        <w:pStyle w:val="a3"/>
        <w:spacing w:line="242" w:lineRule="auto"/>
        <w:ind w:right="152"/>
        <w:jc w:val="both"/>
      </w:pPr>
      <w:r>
        <w:t>«плохо», а что «хорошо»; что</w:t>
      </w:r>
      <w:r>
        <w:rPr>
          <w:spacing w:val="-2"/>
        </w:rPr>
        <w:t xml:space="preserve"> </w:t>
      </w:r>
      <w:r>
        <w:t>нравится и не нравится; что удобно</w:t>
      </w:r>
      <w:r>
        <w:rPr>
          <w:spacing w:val="-2"/>
        </w:rPr>
        <w:t xml:space="preserve"> </w:t>
      </w:r>
      <w:r>
        <w:t>и неудобно и т. д.</w:t>
      </w:r>
    </w:p>
    <w:p w:rsidR="00BA088A" w:rsidRDefault="00402CA7">
      <w:pPr>
        <w:pStyle w:val="a5"/>
        <w:numPr>
          <w:ilvl w:val="0"/>
          <w:numId w:val="1"/>
        </w:numPr>
        <w:tabs>
          <w:tab w:val="left" w:pos="1168"/>
        </w:tabs>
        <w:ind w:right="142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proofErr w:type="gramStart"/>
      <w:r>
        <w:rPr>
          <w:sz w:val="28"/>
        </w:rPr>
        <w:t>Детям предлагаются для игры объекты или явления, вызывающие у ребенка стойкие положительные или отрицательные эмоции, что приводит к однозначной оценке: кукл</w:t>
      </w:r>
      <w:r>
        <w:rPr>
          <w:sz w:val="28"/>
        </w:rPr>
        <w:t>а - «хорошо», лекарство - «плохо» и т. д. В данном случае обсуждение идет в том же порядке, как и на I этапе, только взрослый должен помочь ребенку увидеть другую, хорошую или плохую сторону объекта или явления.</w:t>
      </w:r>
      <w:proofErr w:type="gramEnd"/>
    </w:p>
    <w:p w:rsidR="00BA088A" w:rsidRDefault="00402CA7">
      <w:pPr>
        <w:pStyle w:val="a5"/>
        <w:numPr>
          <w:ilvl w:val="0"/>
          <w:numId w:val="1"/>
        </w:numPr>
        <w:tabs>
          <w:tab w:val="left" w:pos="1308"/>
        </w:tabs>
        <w:ind w:right="142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>Когда дети научатся выделять противоре</w:t>
      </w:r>
      <w:r>
        <w:rPr>
          <w:sz w:val="28"/>
        </w:rPr>
        <w:t>чивые свойства простых объектов и явлений, можно переходить к рассмотрению положительных и отрицательных качеств в зависимости от условий, в которые ставятся эти объекты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явления.</w:t>
      </w:r>
    </w:p>
    <w:p w:rsidR="00BA088A" w:rsidRDefault="00402CA7">
      <w:pPr>
        <w:pStyle w:val="a5"/>
        <w:numPr>
          <w:ilvl w:val="0"/>
          <w:numId w:val="1"/>
        </w:numPr>
        <w:tabs>
          <w:tab w:val="left" w:pos="1289"/>
        </w:tabs>
        <w:ind w:right="145" w:firstLine="0"/>
        <w:jc w:val="both"/>
        <w:rPr>
          <w:sz w:val="28"/>
        </w:rPr>
      </w:pPr>
      <w:proofErr w:type="gramStart"/>
      <w:r>
        <w:rPr>
          <w:b/>
          <w:sz w:val="28"/>
        </w:rPr>
        <w:t>э</w:t>
      </w:r>
      <w:proofErr w:type="gramEnd"/>
      <w:r>
        <w:rPr>
          <w:b/>
          <w:sz w:val="28"/>
        </w:rPr>
        <w:t xml:space="preserve">тап. </w:t>
      </w:r>
      <w:r>
        <w:rPr>
          <w:sz w:val="28"/>
        </w:rPr>
        <w:t xml:space="preserve">Игра проводится с разделением группы детей на две команды. В ходе игры одна команда называет только положительные, а другая только отрицательные стороны объекта или явления, предложенного для </w:t>
      </w:r>
      <w:r>
        <w:rPr>
          <w:spacing w:val="-2"/>
          <w:sz w:val="28"/>
        </w:rPr>
        <w:t>обсуждения.</w:t>
      </w:r>
    </w:p>
    <w:p w:rsidR="00BA088A" w:rsidRDefault="00402CA7">
      <w:pPr>
        <w:pStyle w:val="1"/>
        <w:spacing w:line="319" w:lineRule="exact"/>
        <w:jc w:val="left"/>
      </w:pPr>
      <w:r>
        <w:rPr>
          <w:spacing w:val="-2"/>
        </w:rPr>
        <w:t>Заключение</w:t>
      </w:r>
    </w:p>
    <w:p w:rsidR="00BA088A" w:rsidRDefault="00402CA7">
      <w:pPr>
        <w:pStyle w:val="a3"/>
        <w:ind w:right="140" w:firstLine="708"/>
        <w:jc w:val="both"/>
      </w:pPr>
      <w:r>
        <w:t>Принципиальное отличие ТРИЗ от каких-либо</w:t>
      </w:r>
      <w:r>
        <w:t xml:space="preserve"> методик и теорий в том, что это не сборник отдельных приемов, действий, навыков и не их формализация, а попытка создать метод, посредством которого можно</w:t>
      </w:r>
      <w:r>
        <w:rPr>
          <w:spacing w:val="40"/>
        </w:rPr>
        <w:t xml:space="preserve"> </w:t>
      </w:r>
      <w:r>
        <w:t>решать многие задачи, в том числе и педагогические, находить новые идеи и быть в постоянном творчеств</w:t>
      </w:r>
      <w:r>
        <w:t>е. Создатели ТРИЗ стремятся выйти на новый уровень творческой педагогики - не получать лишь отдельные, частные решения, а создать принцип, используя который педагог сможет вместе с детьми находить логичный выход из любой житейской ситуации, а ребенок - пра</w:t>
      </w:r>
      <w:r>
        <w:t>вильно и грамотно решать свои проблемы. Хотя в абсолютном значении нет проблем детских и взрослых: их значимость прямо пропорциональна возрастным установкам на жизнь. Обретя навык мышления, отработав принцип решения задач на уровне детских проблем, ребенок</w:t>
      </w:r>
      <w:r>
        <w:t xml:space="preserve"> и в большую жизнь придет во всеоружии.</w:t>
      </w:r>
    </w:p>
    <w:sectPr w:rsidR="00BA088A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6FB3"/>
    <w:multiLevelType w:val="hybridMultilevel"/>
    <w:tmpl w:val="04E2A570"/>
    <w:lvl w:ilvl="0" w:tplc="295E6296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B1C2A"/>
        <w:spacing w:val="0"/>
        <w:w w:val="100"/>
        <w:sz w:val="20"/>
        <w:szCs w:val="20"/>
        <w:lang w:val="ru-RU" w:eastAsia="en-US" w:bidi="ar-SA"/>
      </w:rPr>
    </w:lvl>
    <w:lvl w:ilvl="1" w:tplc="7B1A2962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2" w:tplc="DFC2B784">
      <w:numFmt w:val="bullet"/>
      <w:lvlText w:val="•"/>
      <w:lvlJc w:val="left"/>
      <w:pPr>
        <w:ind w:left="3334" w:hanging="361"/>
      </w:pPr>
      <w:rPr>
        <w:rFonts w:hint="default"/>
        <w:lang w:val="ru-RU" w:eastAsia="en-US" w:bidi="ar-SA"/>
      </w:rPr>
    </w:lvl>
    <w:lvl w:ilvl="3" w:tplc="BC5A7B46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4" w:tplc="B6125920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5" w:tplc="786EA3E6">
      <w:numFmt w:val="bullet"/>
      <w:lvlText w:val="•"/>
      <w:lvlJc w:val="left"/>
      <w:pPr>
        <w:ind w:left="5965" w:hanging="361"/>
      </w:pPr>
      <w:rPr>
        <w:rFonts w:hint="default"/>
        <w:lang w:val="ru-RU" w:eastAsia="en-US" w:bidi="ar-SA"/>
      </w:rPr>
    </w:lvl>
    <w:lvl w:ilvl="6" w:tplc="3CBC578A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D10433FC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8" w:tplc="908CAE34">
      <w:numFmt w:val="bullet"/>
      <w:lvlText w:val="•"/>
      <w:lvlJc w:val="left"/>
      <w:pPr>
        <w:ind w:left="8596" w:hanging="361"/>
      </w:pPr>
      <w:rPr>
        <w:rFonts w:hint="default"/>
        <w:lang w:val="ru-RU" w:eastAsia="en-US" w:bidi="ar-SA"/>
      </w:rPr>
    </w:lvl>
  </w:abstractNum>
  <w:abstractNum w:abstractNumId="1">
    <w:nsid w:val="23745134"/>
    <w:multiLevelType w:val="hybridMultilevel"/>
    <w:tmpl w:val="0F5C7DDE"/>
    <w:lvl w:ilvl="0" w:tplc="190EA8BA">
      <w:start w:val="1"/>
      <w:numFmt w:val="upperRoman"/>
      <w:lvlText w:val="%1"/>
      <w:lvlJc w:val="left"/>
      <w:pPr>
        <w:ind w:left="850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9C5A4A">
      <w:numFmt w:val="bullet"/>
      <w:lvlText w:val="•"/>
      <w:lvlJc w:val="left"/>
      <w:pPr>
        <w:ind w:left="1809" w:hanging="320"/>
      </w:pPr>
      <w:rPr>
        <w:rFonts w:hint="default"/>
        <w:lang w:val="ru-RU" w:eastAsia="en-US" w:bidi="ar-SA"/>
      </w:rPr>
    </w:lvl>
    <w:lvl w:ilvl="2" w:tplc="43A697E4">
      <w:numFmt w:val="bullet"/>
      <w:lvlText w:val="•"/>
      <w:lvlJc w:val="left"/>
      <w:pPr>
        <w:ind w:left="2758" w:hanging="320"/>
      </w:pPr>
      <w:rPr>
        <w:rFonts w:hint="default"/>
        <w:lang w:val="ru-RU" w:eastAsia="en-US" w:bidi="ar-SA"/>
      </w:rPr>
    </w:lvl>
    <w:lvl w:ilvl="3" w:tplc="92F0AF92">
      <w:numFmt w:val="bullet"/>
      <w:lvlText w:val="•"/>
      <w:lvlJc w:val="left"/>
      <w:pPr>
        <w:ind w:left="3707" w:hanging="320"/>
      </w:pPr>
      <w:rPr>
        <w:rFonts w:hint="default"/>
        <w:lang w:val="ru-RU" w:eastAsia="en-US" w:bidi="ar-SA"/>
      </w:rPr>
    </w:lvl>
    <w:lvl w:ilvl="4" w:tplc="1D00D0C0">
      <w:numFmt w:val="bullet"/>
      <w:lvlText w:val="•"/>
      <w:lvlJc w:val="left"/>
      <w:pPr>
        <w:ind w:left="4656" w:hanging="320"/>
      </w:pPr>
      <w:rPr>
        <w:rFonts w:hint="default"/>
        <w:lang w:val="ru-RU" w:eastAsia="en-US" w:bidi="ar-SA"/>
      </w:rPr>
    </w:lvl>
    <w:lvl w:ilvl="5" w:tplc="F5EAC132">
      <w:numFmt w:val="bullet"/>
      <w:lvlText w:val="•"/>
      <w:lvlJc w:val="left"/>
      <w:pPr>
        <w:ind w:left="5605" w:hanging="320"/>
      </w:pPr>
      <w:rPr>
        <w:rFonts w:hint="default"/>
        <w:lang w:val="ru-RU" w:eastAsia="en-US" w:bidi="ar-SA"/>
      </w:rPr>
    </w:lvl>
    <w:lvl w:ilvl="6" w:tplc="333254E4">
      <w:numFmt w:val="bullet"/>
      <w:lvlText w:val="•"/>
      <w:lvlJc w:val="left"/>
      <w:pPr>
        <w:ind w:left="6554" w:hanging="320"/>
      </w:pPr>
      <w:rPr>
        <w:rFonts w:hint="default"/>
        <w:lang w:val="ru-RU" w:eastAsia="en-US" w:bidi="ar-SA"/>
      </w:rPr>
    </w:lvl>
    <w:lvl w:ilvl="7" w:tplc="197C1CD4">
      <w:numFmt w:val="bullet"/>
      <w:lvlText w:val="•"/>
      <w:lvlJc w:val="left"/>
      <w:pPr>
        <w:ind w:left="7503" w:hanging="320"/>
      </w:pPr>
      <w:rPr>
        <w:rFonts w:hint="default"/>
        <w:lang w:val="ru-RU" w:eastAsia="en-US" w:bidi="ar-SA"/>
      </w:rPr>
    </w:lvl>
    <w:lvl w:ilvl="8" w:tplc="388E124A">
      <w:numFmt w:val="bullet"/>
      <w:lvlText w:val="•"/>
      <w:lvlJc w:val="left"/>
      <w:pPr>
        <w:ind w:left="8452" w:hanging="320"/>
      </w:pPr>
      <w:rPr>
        <w:rFonts w:hint="default"/>
        <w:lang w:val="ru-RU" w:eastAsia="en-US" w:bidi="ar-SA"/>
      </w:rPr>
    </w:lvl>
  </w:abstractNum>
  <w:abstractNum w:abstractNumId="2">
    <w:nsid w:val="34903035"/>
    <w:multiLevelType w:val="hybridMultilevel"/>
    <w:tmpl w:val="235CC228"/>
    <w:lvl w:ilvl="0" w:tplc="27D21CDE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C2A"/>
        <w:spacing w:val="0"/>
        <w:w w:val="100"/>
        <w:sz w:val="28"/>
        <w:szCs w:val="28"/>
        <w:lang w:val="ru-RU" w:eastAsia="en-US" w:bidi="ar-SA"/>
      </w:rPr>
    </w:lvl>
    <w:lvl w:ilvl="1" w:tplc="F9A49144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2" w:tplc="790A117A">
      <w:numFmt w:val="bullet"/>
      <w:lvlText w:val="•"/>
      <w:lvlJc w:val="left"/>
      <w:pPr>
        <w:ind w:left="3334" w:hanging="361"/>
      </w:pPr>
      <w:rPr>
        <w:rFonts w:hint="default"/>
        <w:lang w:val="ru-RU" w:eastAsia="en-US" w:bidi="ar-SA"/>
      </w:rPr>
    </w:lvl>
    <w:lvl w:ilvl="3" w:tplc="ECF4DEBC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4" w:tplc="8692EFB0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5" w:tplc="CF301106">
      <w:numFmt w:val="bullet"/>
      <w:lvlText w:val="•"/>
      <w:lvlJc w:val="left"/>
      <w:pPr>
        <w:ind w:left="5965" w:hanging="361"/>
      </w:pPr>
      <w:rPr>
        <w:rFonts w:hint="default"/>
        <w:lang w:val="ru-RU" w:eastAsia="en-US" w:bidi="ar-SA"/>
      </w:rPr>
    </w:lvl>
    <w:lvl w:ilvl="6" w:tplc="576C1B2A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A36CE366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8" w:tplc="4B14C4D8">
      <w:numFmt w:val="bullet"/>
      <w:lvlText w:val="•"/>
      <w:lvlJc w:val="left"/>
      <w:pPr>
        <w:ind w:left="8596" w:hanging="361"/>
      </w:pPr>
      <w:rPr>
        <w:rFonts w:hint="default"/>
        <w:lang w:val="ru-RU" w:eastAsia="en-US" w:bidi="ar-SA"/>
      </w:rPr>
    </w:lvl>
  </w:abstractNum>
  <w:abstractNum w:abstractNumId="3">
    <w:nsid w:val="36BD29D9"/>
    <w:multiLevelType w:val="hybridMultilevel"/>
    <w:tmpl w:val="4E6882EA"/>
    <w:lvl w:ilvl="0" w:tplc="B796A09E">
      <w:start w:val="1"/>
      <w:numFmt w:val="decimal"/>
      <w:lvlText w:val="%1."/>
      <w:lvlJc w:val="left"/>
      <w:pPr>
        <w:ind w:left="85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0F394">
      <w:numFmt w:val="bullet"/>
      <w:lvlText w:val="•"/>
      <w:lvlJc w:val="left"/>
      <w:pPr>
        <w:ind w:left="1809" w:hanging="320"/>
      </w:pPr>
      <w:rPr>
        <w:rFonts w:hint="default"/>
        <w:lang w:val="ru-RU" w:eastAsia="en-US" w:bidi="ar-SA"/>
      </w:rPr>
    </w:lvl>
    <w:lvl w:ilvl="2" w:tplc="1190FFCE">
      <w:numFmt w:val="bullet"/>
      <w:lvlText w:val="•"/>
      <w:lvlJc w:val="left"/>
      <w:pPr>
        <w:ind w:left="2758" w:hanging="320"/>
      </w:pPr>
      <w:rPr>
        <w:rFonts w:hint="default"/>
        <w:lang w:val="ru-RU" w:eastAsia="en-US" w:bidi="ar-SA"/>
      </w:rPr>
    </w:lvl>
    <w:lvl w:ilvl="3" w:tplc="1ED40D8E">
      <w:numFmt w:val="bullet"/>
      <w:lvlText w:val="•"/>
      <w:lvlJc w:val="left"/>
      <w:pPr>
        <w:ind w:left="3707" w:hanging="320"/>
      </w:pPr>
      <w:rPr>
        <w:rFonts w:hint="default"/>
        <w:lang w:val="ru-RU" w:eastAsia="en-US" w:bidi="ar-SA"/>
      </w:rPr>
    </w:lvl>
    <w:lvl w:ilvl="4" w:tplc="7A3A9004">
      <w:numFmt w:val="bullet"/>
      <w:lvlText w:val="•"/>
      <w:lvlJc w:val="left"/>
      <w:pPr>
        <w:ind w:left="4656" w:hanging="320"/>
      </w:pPr>
      <w:rPr>
        <w:rFonts w:hint="default"/>
        <w:lang w:val="ru-RU" w:eastAsia="en-US" w:bidi="ar-SA"/>
      </w:rPr>
    </w:lvl>
    <w:lvl w:ilvl="5" w:tplc="96D27A54">
      <w:numFmt w:val="bullet"/>
      <w:lvlText w:val="•"/>
      <w:lvlJc w:val="left"/>
      <w:pPr>
        <w:ind w:left="5605" w:hanging="320"/>
      </w:pPr>
      <w:rPr>
        <w:rFonts w:hint="default"/>
        <w:lang w:val="ru-RU" w:eastAsia="en-US" w:bidi="ar-SA"/>
      </w:rPr>
    </w:lvl>
    <w:lvl w:ilvl="6" w:tplc="538EE92A">
      <w:numFmt w:val="bullet"/>
      <w:lvlText w:val="•"/>
      <w:lvlJc w:val="left"/>
      <w:pPr>
        <w:ind w:left="6554" w:hanging="320"/>
      </w:pPr>
      <w:rPr>
        <w:rFonts w:hint="default"/>
        <w:lang w:val="ru-RU" w:eastAsia="en-US" w:bidi="ar-SA"/>
      </w:rPr>
    </w:lvl>
    <w:lvl w:ilvl="7" w:tplc="8E2A4B6E">
      <w:numFmt w:val="bullet"/>
      <w:lvlText w:val="•"/>
      <w:lvlJc w:val="left"/>
      <w:pPr>
        <w:ind w:left="7503" w:hanging="320"/>
      </w:pPr>
      <w:rPr>
        <w:rFonts w:hint="default"/>
        <w:lang w:val="ru-RU" w:eastAsia="en-US" w:bidi="ar-SA"/>
      </w:rPr>
    </w:lvl>
    <w:lvl w:ilvl="8" w:tplc="18B40AF6">
      <w:numFmt w:val="bullet"/>
      <w:lvlText w:val="•"/>
      <w:lvlJc w:val="left"/>
      <w:pPr>
        <w:ind w:left="8452" w:hanging="320"/>
      </w:pPr>
      <w:rPr>
        <w:rFonts w:hint="default"/>
        <w:lang w:val="ru-RU" w:eastAsia="en-US" w:bidi="ar-SA"/>
      </w:rPr>
    </w:lvl>
  </w:abstractNum>
  <w:abstractNum w:abstractNumId="4">
    <w:nsid w:val="42F43F56"/>
    <w:multiLevelType w:val="hybridMultilevel"/>
    <w:tmpl w:val="107E1DA8"/>
    <w:lvl w:ilvl="0" w:tplc="0B066190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B1C2A"/>
        <w:spacing w:val="0"/>
        <w:w w:val="100"/>
        <w:sz w:val="28"/>
        <w:szCs w:val="28"/>
        <w:lang w:val="ru-RU" w:eastAsia="en-US" w:bidi="ar-SA"/>
      </w:rPr>
    </w:lvl>
    <w:lvl w:ilvl="1" w:tplc="466C048E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2" w:tplc="166444E4">
      <w:numFmt w:val="bullet"/>
      <w:lvlText w:val="•"/>
      <w:lvlJc w:val="left"/>
      <w:pPr>
        <w:ind w:left="3334" w:hanging="361"/>
      </w:pPr>
      <w:rPr>
        <w:rFonts w:hint="default"/>
        <w:lang w:val="ru-RU" w:eastAsia="en-US" w:bidi="ar-SA"/>
      </w:rPr>
    </w:lvl>
    <w:lvl w:ilvl="3" w:tplc="2C10D552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4" w:tplc="50203FBE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5" w:tplc="E230E722">
      <w:numFmt w:val="bullet"/>
      <w:lvlText w:val="•"/>
      <w:lvlJc w:val="left"/>
      <w:pPr>
        <w:ind w:left="5965" w:hanging="361"/>
      </w:pPr>
      <w:rPr>
        <w:rFonts w:hint="default"/>
        <w:lang w:val="ru-RU" w:eastAsia="en-US" w:bidi="ar-SA"/>
      </w:rPr>
    </w:lvl>
    <w:lvl w:ilvl="6" w:tplc="8C1A5A2A">
      <w:numFmt w:val="bullet"/>
      <w:lvlText w:val="•"/>
      <w:lvlJc w:val="left"/>
      <w:pPr>
        <w:ind w:left="6842" w:hanging="361"/>
      </w:pPr>
      <w:rPr>
        <w:rFonts w:hint="default"/>
        <w:lang w:val="ru-RU" w:eastAsia="en-US" w:bidi="ar-SA"/>
      </w:rPr>
    </w:lvl>
    <w:lvl w:ilvl="7" w:tplc="60A2C4EE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8" w:tplc="9B440732">
      <w:numFmt w:val="bullet"/>
      <w:lvlText w:val="•"/>
      <w:lvlJc w:val="left"/>
      <w:pPr>
        <w:ind w:left="8596" w:hanging="361"/>
      </w:pPr>
      <w:rPr>
        <w:rFonts w:hint="default"/>
        <w:lang w:val="ru-RU" w:eastAsia="en-US" w:bidi="ar-SA"/>
      </w:rPr>
    </w:lvl>
  </w:abstractNum>
  <w:abstractNum w:abstractNumId="5">
    <w:nsid w:val="63ED4D05"/>
    <w:multiLevelType w:val="hybridMultilevel"/>
    <w:tmpl w:val="E16ECF9E"/>
    <w:lvl w:ilvl="0" w:tplc="90800494">
      <w:numFmt w:val="bullet"/>
      <w:lvlText w:val="-"/>
      <w:lvlJc w:val="left"/>
      <w:pPr>
        <w:ind w:left="85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82DB30">
      <w:numFmt w:val="bullet"/>
      <w:lvlText w:val="•"/>
      <w:lvlJc w:val="left"/>
      <w:pPr>
        <w:ind w:left="1809" w:hanging="212"/>
      </w:pPr>
      <w:rPr>
        <w:rFonts w:hint="default"/>
        <w:lang w:val="ru-RU" w:eastAsia="en-US" w:bidi="ar-SA"/>
      </w:rPr>
    </w:lvl>
    <w:lvl w:ilvl="2" w:tplc="741819CA">
      <w:numFmt w:val="bullet"/>
      <w:lvlText w:val="•"/>
      <w:lvlJc w:val="left"/>
      <w:pPr>
        <w:ind w:left="2758" w:hanging="212"/>
      </w:pPr>
      <w:rPr>
        <w:rFonts w:hint="default"/>
        <w:lang w:val="ru-RU" w:eastAsia="en-US" w:bidi="ar-SA"/>
      </w:rPr>
    </w:lvl>
    <w:lvl w:ilvl="3" w:tplc="C19C397E">
      <w:numFmt w:val="bullet"/>
      <w:lvlText w:val="•"/>
      <w:lvlJc w:val="left"/>
      <w:pPr>
        <w:ind w:left="3707" w:hanging="212"/>
      </w:pPr>
      <w:rPr>
        <w:rFonts w:hint="default"/>
        <w:lang w:val="ru-RU" w:eastAsia="en-US" w:bidi="ar-SA"/>
      </w:rPr>
    </w:lvl>
    <w:lvl w:ilvl="4" w:tplc="005E77E0">
      <w:numFmt w:val="bullet"/>
      <w:lvlText w:val="•"/>
      <w:lvlJc w:val="left"/>
      <w:pPr>
        <w:ind w:left="4656" w:hanging="212"/>
      </w:pPr>
      <w:rPr>
        <w:rFonts w:hint="default"/>
        <w:lang w:val="ru-RU" w:eastAsia="en-US" w:bidi="ar-SA"/>
      </w:rPr>
    </w:lvl>
    <w:lvl w:ilvl="5" w:tplc="26A28B84">
      <w:numFmt w:val="bullet"/>
      <w:lvlText w:val="•"/>
      <w:lvlJc w:val="left"/>
      <w:pPr>
        <w:ind w:left="5605" w:hanging="212"/>
      </w:pPr>
      <w:rPr>
        <w:rFonts w:hint="default"/>
        <w:lang w:val="ru-RU" w:eastAsia="en-US" w:bidi="ar-SA"/>
      </w:rPr>
    </w:lvl>
    <w:lvl w:ilvl="6" w:tplc="C4CE9F1E">
      <w:numFmt w:val="bullet"/>
      <w:lvlText w:val="•"/>
      <w:lvlJc w:val="left"/>
      <w:pPr>
        <w:ind w:left="6554" w:hanging="212"/>
      </w:pPr>
      <w:rPr>
        <w:rFonts w:hint="default"/>
        <w:lang w:val="ru-RU" w:eastAsia="en-US" w:bidi="ar-SA"/>
      </w:rPr>
    </w:lvl>
    <w:lvl w:ilvl="7" w:tplc="EBB292C4">
      <w:numFmt w:val="bullet"/>
      <w:lvlText w:val="•"/>
      <w:lvlJc w:val="left"/>
      <w:pPr>
        <w:ind w:left="7503" w:hanging="212"/>
      </w:pPr>
      <w:rPr>
        <w:rFonts w:hint="default"/>
        <w:lang w:val="ru-RU" w:eastAsia="en-US" w:bidi="ar-SA"/>
      </w:rPr>
    </w:lvl>
    <w:lvl w:ilvl="8" w:tplc="D13EE9EC">
      <w:numFmt w:val="bullet"/>
      <w:lvlText w:val="•"/>
      <w:lvlJc w:val="left"/>
      <w:pPr>
        <w:ind w:left="8452" w:hanging="212"/>
      </w:pPr>
      <w:rPr>
        <w:rFonts w:hint="default"/>
        <w:lang w:val="ru-RU" w:eastAsia="en-US" w:bidi="ar-SA"/>
      </w:rPr>
    </w:lvl>
  </w:abstractNum>
  <w:abstractNum w:abstractNumId="6">
    <w:nsid w:val="781223F8"/>
    <w:multiLevelType w:val="hybridMultilevel"/>
    <w:tmpl w:val="1340D7CC"/>
    <w:lvl w:ilvl="0" w:tplc="4F0AB340">
      <w:numFmt w:val="bullet"/>
      <w:lvlText w:val="-"/>
      <w:lvlJc w:val="left"/>
      <w:pPr>
        <w:ind w:left="85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62E8D6">
      <w:numFmt w:val="bullet"/>
      <w:lvlText w:val="•"/>
      <w:lvlJc w:val="left"/>
      <w:pPr>
        <w:ind w:left="1809" w:hanging="176"/>
      </w:pPr>
      <w:rPr>
        <w:rFonts w:hint="default"/>
        <w:lang w:val="ru-RU" w:eastAsia="en-US" w:bidi="ar-SA"/>
      </w:rPr>
    </w:lvl>
    <w:lvl w:ilvl="2" w:tplc="0FF6A954">
      <w:numFmt w:val="bullet"/>
      <w:lvlText w:val="•"/>
      <w:lvlJc w:val="left"/>
      <w:pPr>
        <w:ind w:left="2758" w:hanging="176"/>
      </w:pPr>
      <w:rPr>
        <w:rFonts w:hint="default"/>
        <w:lang w:val="ru-RU" w:eastAsia="en-US" w:bidi="ar-SA"/>
      </w:rPr>
    </w:lvl>
    <w:lvl w:ilvl="3" w:tplc="735C25DE">
      <w:numFmt w:val="bullet"/>
      <w:lvlText w:val="•"/>
      <w:lvlJc w:val="left"/>
      <w:pPr>
        <w:ind w:left="3707" w:hanging="176"/>
      </w:pPr>
      <w:rPr>
        <w:rFonts w:hint="default"/>
        <w:lang w:val="ru-RU" w:eastAsia="en-US" w:bidi="ar-SA"/>
      </w:rPr>
    </w:lvl>
    <w:lvl w:ilvl="4" w:tplc="06065B8A">
      <w:numFmt w:val="bullet"/>
      <w:lvlText w:val="•"/>
      <w:lvlJc w:val="left"/>
      <w:pPr>
        <w:ind w:left="4656" w:hanging="176"/>
      </w:pPr>
      <w:rPr>
        <w:rFonts w:hint="default"/>
        <w:lang w:val="ru-RU" w:eastAsia="en-US" w:bidi="ar-SA"/>
      </w:rPr>
    </w:lvl>
    <w:lvl w:ilvl="5" w:tplc="1F86D246">
      <w:numFmt w:val="bullet"/>
      <w:lvlText w:val="•"/>
      <w:lvlJc w:val="left"/>
      <w:pPr>
        <w:ind w:left="5605" w:hanging="176"/>
      </w:pPr>
      <w:rPr>
        <w:rFonts w:hint="default"/>
        <w:lang w:val="ru-RU" w:eastAsia="en-US" w:bidi="ar-SA"/>
      </w:rPr>
    </w:lvl>
    <w:lvl w:ilvl="6" w:tplc="5368532A">
      <w:numFmt w:val="bullet"/>
      <w:lvlText w:val="•"/>
      <w:lvlJc w:val="left"/>
      <w:pPr>
        <w:ind w:left="6554" w:hanging="176"/>
      </w:pPr>
      <w:rPr>
        <w:rFonts w:hint="default"/>
        <w:lang w:val="ru-RU" w:eastAsia="en-US" w:bidi="ar-SA"/>
      </w:rPr>
    </w:lvl>
    <w:lvl w:ilvl="7" w:tplc="E63882F6">
      <w:numFmt w:val="bullet"/>
      <w:lvlText w:val="•"/>
      <w:lvlJc w:val="left"/>
      <w:pPr>
        <w:ind w:left="7503" w:hanging="176"/>
      </w:pPr>
      <w:rPr>
        <w:rFonts w:hint="default"/>
        <w:lang w:val="ru-RU" w:eastAsia="en-US" w:bidi="ar-SA"/>
      </w:rPr>
    </w:lvl>
    <w:lvl w:ilvl="8" w:tplc="B888F1BC">
      <w:numFmt w:val="bullet"/>
      <w:lvlText w:val="•"/>
      <w:lvlJc w:val="left"/>
      <w:pPr>
        <w:ind w:left="8452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88A"/>
    <w:rsid w:val="00402CA7"/>
    <w:rsid w:val="00B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8"/>
      <w:ind w:left="1414" w:right="71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8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8"/>
      <w:ind w:left="1414" w:right="710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8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</cp:revision>
  <dcterms:created xsi:type="dcterms:W3CDTF">2025-06-10T06:39:00Z</dcterms:created>
  <dcterms:modified xsi:type="dcterms:W3CDTF">2025-06-10T06:39:00Z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Office Word 2007</vt:lpwstr>
  </property>
</Properties>
</file>